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BFBF" w14:textId="6741E055" w:rsidR="0080366D" w:rsidRPr="00946EEF" w:rsidRDefault="001000B4" w:rsidP="00CD11D8">
      <w:pPr>
        <w:pStyle w:val="BodyText"/>
        <w:spacing w:after="60"/>
        <w:jc w:val="center"/>
        <w:rPr>
          <w:rFonts w:hint="eastAsia"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F2F09CA" wp14:editId="2C361046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078865" cy="1085850"/>
            <wp:effectExtent l="0" t="0" r="6985" b="0"/>
            <wp:wrapTight wrapText="bothSides">
              <wp:wrapPolygon edited="0">
                <wp:start x="0" y="0"/>
                <wp:lineTo x="0" y="21221"/>
                <wp:lineTo x="21358" y="21221"/>
                <wp:lineTo x="21358" y="0"/>
                <wp:lineTo x="0" y="0"/>
              </wp:wrapPolygon>
            </wp:wrapTight>
            <wp:docPr id="1014253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53091" name="Picture 10142530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082" w:rsidRPr="00946EEF">
        <w:rPr>
          <w:rFonts w:ascii="Arial" w:hAnsi="Arial"/>
          <w:b/>
          <w:bCs/>
          <w:i/>
          <w:iCs/>
          <w:sz w:val="28"/>
          <w:szCs w:val="28"/>
        </w:rPr>
        <w:t>Unitarian Universalist Congregation of South County</w:t>
      </w:r>
    </w:p>
    <w:p w14:paraId="7958BA21" w14:textId="70E318D4" w:rsidR="0080366D" w:rsidRPr="00946EEF" w:rsidRDefault="005F22E4" w:rsidP="000B1A2D">
      <w:pPr>
        <w:pStyle w:val="BodyText"/>
        <w:spacing w:after="240"/>
        <w:jc w:val="center"/>
        <w:rPr>
          <w:rFonts w:hint="eastAsia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March </w:t>
      </w:r>
      <w:r w:rsidR="00056B16">
        <w:rPr>
          <w:rFonts w:ascii="Arial" w:hAnsi="Arial"/>
          <w:b/>
          <w:bCs/>
          <w:sz w:val="28"/>
          <w:szCs w:val="28"/>
        </w:rPr>
        <w:t>22</w:t>
      </w:r>
      <w:r w:rsidR="00D5226B">
        <w:rPr>
          <w:rFonts w:ascii="Arial" w:hAnsi="Arial"/>
          <w:b/>
          <w:bCs/>
          <w:sz w:val="28"/>
          <w:szCs w:val="28"/>
        </w:rPr>
        <w:t>, 202</w:t>
      </w:r>
      <w:r w:rsidR="00054F35">
        <w:rPr>
          <w:rFonts w:ascii="Arial" w:hAnsi="Arial"/>
          <w:b/>
          <w:bCs/>
          <w:sz w:val="28"/>
          <w:szCs w:val="28"/>
        </w:rPr>
        <w:t>6</w:t>
      </w:r>
    </w:p>
    <w:p w14:paraId="33E5D260" w14:textId="3EF952CE" w:rsidR="001000B4" w:rsidRPr="00CD11D8" w:rsidRDefault="001000B4" w:rsidP="001000B4">
      <w:pPr>
        <w:jc w:val="center"/>
        <w:rPr>
          <w:rFonts w:ascii="Arial" w:hAnsi="Arial"/>
          <w:sz w:val="28"/>
          <w:szCs w:val="28"/>
        </w:rPr>
      </w:pPr>
      <w:r w:rsidRPr="00CD11D8">
        <w:rPr>
          <w:rFonts w:ascii="Arial" w:hAnsi="Arial"/>
          <w:sz w:val="28"/>
          <w:szCs w:val="28"/>
        </w:rPr>
        <w:t>The first two rows of congregational seating</w:t>
      </w:r>
      <w:r w:rsidR="004D16B9" w:rsidRPr="00CD11D8">
        <w:rPr>
          <w:rFonts w:ascii="Arial" w:hAnsi="Arial"/>
          <w:sz w:val="28"/>
          <w:szCs w:val="28"/>
        </w:rPr>
        <w:t xml:space="preserve"> </w:t>
      </w:r>
      <w:r w:rsidRPr="00CD11D8">
        <w:rPr>
          <w:rFonts w:ascii="Arial" w:hAnsi="Arial"/>
          <w:sz w:val="28"/>
          <w:szCs w:val="28"/>
        </w:rPr>
        <w:t xml:space="preserve">are reserved </w:t>
      </w:r>
      <w:r w:rsidR="00CD11D8">
        <w:rPr>
          <w:rFonts w:ascii="Arial" w:hAnsi="Arial"/>
          <w:sz w:val="28"/>
          <w:szCs w:val="28"/>
        </w:rPr>
        <w:br/>
      </w:r>
      <w:r w:rsidRPr="00CD11D8">
        <w:rPr>
          <w:rFonts w:ascii="Arial" w:hAnsi="Arial"/>
          <w:sz w:val="28"/>
          <w:szCs w:val="28"/>
        </w:rPr>
        <w:t xml:space="preserve">for a </w:t>
      </w:r>
      <w:proofErr w:type="gramStart"/>
      <w:r w:rsidRPr="00CD11D8">
        <w:rPr>
          <w:rFonts w:ascii="Arial" w:hAnsi="Arial"/>
          <w:sz w:val="28"/>
          <w:szCs w:val="28"/>
        </w:rPr>
        <w:t>hearing impaired</w:t>
      </w:r>
      <w:proofErr w:type="gramEnd"/>
      <w:r w:rsidRPr="00CD11D8">
        <w:rPr>
          <w:rFonts w:ascii="Arial" w:hAnsi="Arial"/>
          <w:sz w:val="28"/>
          <w:szCs w:val="28"/>
        </w:rPr>
        <w:t xml:space="preserve"> zone</w:t>
      </w:r>
    </w:p>
    <w:p w14:paraId="5BE98996" w14:textId="6C746BD3" w:rsidR="0080366D" w:rsidRPr="00CD11D8" w:rsidRDefault="0080366D">
      <w:pPr>
        <w:pStyle w:val="BodyText"/>
        <w:spacing w:after="0"/>
        <w:jc w:val="center"/>
        <w:rPr>
          <w:rFonts w:ascii="Arial" w:hAnsi="Arial"/>
          <w:sz w:val="20"/>
          <w:szCs w:val="20"/>
        </w:rPr>
      </w:pPr>
    </w:p>
    <w:p w14:paraId="4FE1BD3C" w14:textId="4E94FD42" w:rsidR="007A59D2" w:rsidRPr="00974CF2" w:rsidRDefault="008C277D" w:rsidP="007A59D2">
      <w:pPr>
        <w:rPr>
          <w:rFonts w:ascii="Arial" w:hAnsi="Arial"/>
          <w:b/>
          <w:sz w:val="32"/>
          <w:szCs w:val="32"/>
        </w:rPr>
      </w:pPr>
      <w:r w:rsidRPr="008C277D">
        <w:rPr>
          <w:rFonts w:ascii="Arial" w:hAnsi="Arial"/>
          <w:b/>
          <w:sz w:val="32"/>
          <w:szCs w:val="32"/>
        </w:rPr>
        <w:t>Sounding the Chime</w:t>
      </w:r>
      <w:r w:rsidR="007A59D2">
        <w:rPr>
          <w:rFonts w:ascii="Arial" w:hAnsi="Arial"/>
          <w:b/>
          <w:sz w:val="32"/>
          <w:szCs w:val="32"/>
        </w:rPr>
        <w:t xml:space="preserve"> </w:t>
      </w:r>
      <w:r w:rsidR="009525C3" w:rsidRPr="009525C3">
        <w:rPr>
          <w:rFonts w:ascii="Arial" w:hAnsi="Arial"/>
          <w:bCs/>
          <w:i/>
          <w:iCs/>
          <w:sz w:val="32"/>
          <w:szCs w:val="32"/>
        </w:rPr>
        <w:t>(Air)</w:t>
      </w:r>
      <w:r w:rsidR="007A59D2">
        <w:rPr>
          <w:rFonts w:ascii="Arial" w:hAnsi="Arial"/>
          <w:b/>
          <w:sz w:val="32"/>
          <w:szCs w:val="32"/>
        </w:rPr>
        <w:t xml:space="preserve">  </w:t>
      </w:r>
    </w:p>
    <w:p w14:paraId="448824DB" w14:textId="17C7E84C" w:rsidR="00A027C3" w:rsidRPr="00745225" w:rsidRDefault="00A027C3" w:rsidP="00A027C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7037A107" w14:textId="57C32B69" w:rsidR="00974CF2" w:rsidRPr="00490EFD" w:rsidRDefault="00974CF2" w:rsidP="00974CF2">
      <w:pPr>
        <w:rPr>
          <w:rFonts w:hint="eastAsia"/>
          <w:b/>
          <w:i/>
        </w:rPr>
      </w:pPr>
      <w:r w:rsidRPr="008C277D">
        <w:rPr>
          <w:rFonts w:ascii="Arial" w:hAnsi="Arial"/>
          <w:b/>
          <w:sz w:val="32"/>
          <w:szCs w:val="32"/>
        </w:rPr>
        <w:t xml:space="preserve">Opening </w:t>
      </w:r>
      <w:r w:rsidRPr="00490EFD">
        <w:rPr>
          <w:rFonts w:ascii="Arial" w:hAnsi="Arial"/>
          <w:b/>
          <w:sz w:val="32"/>
          <w:szCs w:val="32"/>
        </w:rPr>
        <w:t>Hymn</w:t>
      </w:r>
      <w:r w:rsidR="007876A4">
        <w:rPr>
          <w:rFonts w:ascii="Arial" w:hAnsi="Arial"/>
          <w:b/>
          <w:bCs/>
          <w:sz w:val="32"/>
          <w:szCs w:val="32"/>
        </w:rPr>
        <w:t xml:space="preserve">  </w:t>
      </w:r>
      <w:r w:rsidR="00083FFF">
        <w:rPr>
          <w:rFonts w:ascii="Arial" w:hAnsi="Arial"/>
          <w:b/>
          <w:bCs/>
          <w:sz w:val="32"/>
          <w:szCs w:val="32"/>
        </w:rPr>
        <w:t xml:space="preserve">    </w:t>
      </w:r>
      <w:r w:rsidR="00FB57A3">
        <w:rPr>
          <w:rFonts w:ascii="Arial" w:hAnsi="Arial"/>
          <w:b/>
          <w:bCs/>
          <w:sz w:val="32"/>
          <w:szCs w:val="32"/>
        </w:rPr>
        <w:t xml:space="preserve">  </w:t>
      </w:r>
      <w:r w:rsidR="00056B16">
        <w:rPr>
          <w:rFonts w:ascii="Arial" w:hAnsi="Arial"/>
          <w:b/>
          <w:bCs/>
          <w:sz w:val="32"/>
          <w:szCs w:val="32"/>
        </w:rPr>
        <w:t xml:space="preserve">         </w:t>
      </w:r>
      <w:r w:rsidR="00083FFF">
        <w:rPr>
          <w:rFonts w:ascii="Arial" w:hAnsi="Arial"/>
          <w:b/>
          <w:bCs/>
          <w:sz w:val="32"/>
          <w:szCs w:val="32"/>
        </w:rPr>
        <w:t xml:space="preserve"> </w:t>
      </w:r>
      <w:r w:rsidR="00CE660A">
        <w:rPr>
          <w:rFonts w:ascii="Arial" w:hAnsi="Arial"/>
          <w:b/>
          <w:bCs/>
          <w:sz w:val="32"/>
          <w:szCs w:val="32"/>
        </w:rPr>
        <w:t xml:space="preserve"> </w:t>
      </w:r>
      <w:r w:rsidR="00FC3AD0">
        <w:rPr>
          <w:rFonts w:ascii="Arial" w:hAnsi="Arial"/>
          <w:b/>
          <w:bCs/>
          <w:sz w:val="32"/>
          <w:szCs w:val="32"/>
        </w:rPr>
        <w:t xml:space="preserve"> </w:t>
      </w:r>
      <w:r w:rsidR="00083FFF">
        <w:rPr>
          <w:rFonts w:ascii="Arial" w:hAnsi="Arial"/>
          <w:b/>
          <w:bCs/>
          <w:sz w:val="32"/>
          <w:szCs w:val="32"/>
        </w:rPr>
        <w:t xml:space="preserve"> </w:t>
      </w:r>
      <w:r w:rsidR="00056B16">
        <w:rPr>
          <w:rFonts w:ascii="Arial" w:hAnsi="Arial"/>
          <w:i/>
          <w:iCs/>
          <w:sz w:val="32"/>
          <w:szCs w:val="32"/>
        </w:rPr>
        <w:t>Gather the Spirit</w:t>
      </w:r>
      <w:r w:rsidR="00FB57A3" w:rsidRPr="00FB57A3">
        <w:rPr>
          <w:rFonts w:ascii="Arial" w:hAnsi="Arial"/>
          <w:sz w:val="32"/>
          <w:szCs w:val="32"/>
        </w:rPr>
        <w:t xml:space="preserve">     </w:t>
      </w:r>
      <w:r w:rsidR="00FB57A3">
        <w:rPr>
          <w:rFonts w:ascii="Arial" w:hAnsi="Arial"/>
          <w:sz w:val="32"/>
          <w:szCs w:val="32"/>
        </w:rPr>
        <w:t xml:space="preserve"> </w:t>
      </w:r>
      <w:r w:rsidR="00056B16">
        <w:rPr>
          <w:rFonts w:ascii="Arial" w:hAnsi="Arial"/>
          <w:sz w:val="32"/>
          <w:szCs w:val="32"/>
        </w:rPr>
        <w:t xml:space="preserve">       </w:t>
      </w:r>
      <w:r w:rsidR="00FB57A3">
        <w:rPr>
          <w:rFonts w:ascii="Arial" w:hAnsi="Arial"/>
          <w:sz w:val="32"/>
          <w:szCs w:val="32"/>
        </w:rPr>
        <w:t xml:space="preserve">    </w:t>
      </w:r>
      <w:r w:rsidR="00FB57A3" w:rsidRPr="00FB57A3">
        <w:rPr>
          <w:rFonts w:ascii="Arial" w:hAnsi="Arial"/>
          <w:sz w:val="32"/>
          <w:szCs w:val="32"/>
        </w:rPr>
        <w:t xml:space="preserve"> Hymn # </w:t>
      </w:r>
      <w:r w:rsidR="00056B16">
        <w:rPr>
          <w:rFonts w:ascii="Arial" w:hAnsi="Arial"/>
          <w:sz w:val="32"/>
          <w:szCs w:val="32"/>
        </w:rPr>
        <w:t>347</w:t>
      </w:r>
    </w:p>
    <w:p w14:paraId="5FB1AB5A" w14:textId="77777777" w:rsidR="00745225" w:rsidRPr="00745225" w:rsidRDefault="00745225" w:rsidP="00745225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6DAC5A39" w14:textId="78F5EAF8" w:rsidR="00B27037" w:rsidRPr="00974CF2" w:rsidRDefault="00B27037" w:rsidP="00B27037">
      <w:pPr>
        <w:rPr>
          <w:rFonts w:ascii="Arial" w:hAnsi="Arial"/>
          <w:b/>
          <w:sz w:val="32"/>
          <w:szCs w:val="32"/>
        </w:rPr>
      </w:pPr>
      <w:r w:rsidRPr="008C277D">
        <w:rPr>
          <w:rFonts w:ascii="Arial" w:hAnsi="Arial"/>
          <w:b/>
          <w:sz w:val="32"/>
          <w:szCs w:val="32"/>
        </w:rPr>
        <w:t>Welcome</w:t>
      </w:r>
      <w:r>
        <w:rPr>
          <w:rFonts w:ascii="Arial" w:hAnsi="Arial"/>
          <w:b/>
          <w:sz w:val="32"/>
          <w:szCs w:val="32"/>
        </w:rPr>
        <w:t xml:space="preserve">                                                    </w:t>
      </w:r>
      <w:r w:rsidR="00293DC3">
        <w:rPr>
          <w:rFonts w:ascii="Arial" w:hAnsi="Arial"/>
          <w:b/>
          <w:sz w:val="32"/>
          <w:szCs w:val="32"/>
        </w:rPr>
        <w:t xml:space="preserve">       </w:t>
      </w:r>
      <w:r w:rsidR="00930113">
        <w:rPr>
          <w:rFonts w:ascii="Arial" w:hAnsi="Arial"/>
          <w:b/>
          <w:sz w:val="32"/>
          <w:szCs w:val="32"/>
        </w:rPr>
        <w:t xml:space="preserve"> </w:t>
      </w:r>
      <w:r w:rsidR="00293DC3">
        <w:rPr>
          <w:rFonts w:ascii="Arial" w:hAnsi="Arial"/>
          <w:b/>
          <w:sz w:val="32"/>
          <w:szCs w:val="32"/>
        </w:rPr>
        <w:t xml:space="preserve">   </w:t>
      </w:r>
      <w:r w:rsidR="00056B16">
        <w:rPr>
          <w:rFonts w:ascii="Arial" w:hAnsi="Arial"/>
          <w:bCs/>
          <w:sz w:val="32"/>
          <w:szCs w:val="32"/>
        </w:rPr>
        <w:t>Linda Whyte Burrell</w:t>
      </w:r>
    </w:p>
    <w:p w14:paraId="080E30ED" w14:textId="77777777" w:rsidR="00B27037" w:rsidRPr="00745225" w:rsidRDefault="00B27037" w:rsidP="00B27037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477BD948" w14:textId="490DCCCE" w:rsidR="001437EF" w:rsidRDefault="00017EAF" w:rsidP="00930113">
      <w:pPr>
        <w:pStyle w:val="BodyText"/>
        <w:spacing w:after="0" w:line="259" w:lineRule="auto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Invocation to the Four Corners &amp; </w:t>
      </w:r>
      <w:r w:rsidR="007E1658" w:rsidRPr="008C277D">
        <w:rPr>
          <w:rFonts w:ascii="Arial" w:hAnsi="Arial"/>
          <w:b/>
          <w:sz w:val="32"/>
          <w:szCs w:val="32"/>
        </w:rPr>
        <w:t xml:space="preserve">Chalice </w:t>
      </w:r>
      <w:r w:rsidR="007E1658" w:rsidRPr="00CE660A">
        <w:rPr>
          <w:rFonts w:ascii="Arial" w:hAnsi="Arial"/>
          <w:b/>
          <w:sz w:val="32"/>
          <w:szCs w:val="32"/>
        </w:rPr>
        <w:t>Lighting</w:t>
      </w:r>
      <w:r w:rsidR="00293DC3">
        <w:rPr>
          <w:rFonts w:ascii="Arial" w:hAnsi="Arial"/>
          <w:b/>
          <w:i/>
          <w:iCs/>
          <w:sz w:val="32"/>
          <w:szCs w:val="32"/>
        </w:rPr>
        <w:t xml:space="preserve"> </w:t>
      </w:r>
      <w:r>
        <w:rPr>
          <w:rFonts w:ascii="Arial" w:hAnsi="Arial"/>
          <w:i/>
          <w:iCs/>
          <w:sz w:val="32"/>
          <w:szCs w:val="32"/>
        </w:rPr>
        <w:t>(Fire)</w:t>
      </w:r>
    </w:p>
    <w:p w14:paraId="2D7665DD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311D623A" w14:textId="768F2DE0" w:rsidR="00437E58" w:rsidRDefault="003337AF" w:rsidP="00437E58">
      <w:pPr>
        <w:pStyle w:val="BodyText"/>
        <w:spacing w:after="0"/>
        <w:rPr>
          <w:rFonts w:ascii="Arial" w:hAnsi="Arial"/>
          <w:sz w:val="32"/>
          <w:szCs w:val="32"/>
        </w:rPr>
      </w:pPr>
      <w:r w:rsidRPr="008C277D">
        <w:rPr>
          <w:rFonts w:ascii="Arial" w:hAnsi="Arial"/>
          <w:b/>
          <w:sz w:val="32"/>
          <w:szCs w:val="32"/>
        </w:rPr>
        <w:t xml:space="preserve">Opening </w:t>
      </w:r>
      <w:r>
        <w:rPr>
          <w:rFonts w:ascii="Arial" w:hAnsi="Arial"/>
          <w:b/>
          <w:sz w:val="32"/>
          <w:szCs w:val="32"/>
        </w:rPr>
        <w:t xml:space="preserve">Words  </w:t>
      </w:r>
      <w:r w:rsidR="004C5A6C"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 xml:space="preserve">  </w:t>
      </w:r>
      <w:r w:rsidR="00437E58">
        <w:rPr>
          <w:rFonts w:ascii="Arial" w:hAnsi="Arial"/>
          <w:b/>
          <w:sz w:val="32"/>
          <w:szCs w:val="32"/>
        </w:rPr>
        <w:t xml:space="preserve">     </w:t>
      </w:r>
      <w:r>
        <w:rPr>
          <w:rFonts w:ascii="Arial" w:hAnsi="Arial"/>
          <w:b/>
          <w:sz w:val="32"/>
          <w:szCs w:val="32"/>
        </w:rPr>
        <w:t xml:space="preserve"> </w:t>
      </w:r>
      <w:r w:rsidR="00C965EA">
        <w:rPr>
          <w:rFonts w:ascii="Arial" w:hAnsi="Arial"/>
          <w:b/>
          <w:sz w:val="32"/>
          <w:szCs w:val="32"/>
        </w:rPr>
        <w:t xml:space="preserve"> </w:t>
      </w:r>
      <w:r w:rsidR="00437E58">
        <w:rPr>
          <w:rFonts w:ascii="Arial" w:hAnsi="Arial"/>
          <w:b/>
          <w:sz w:val="32"/>
          <w:szCs w:val="32"/>
        </w:rPr>
        <w:t xml:space="preserve"> </w:t>
      </w:r>
      <w:r w:rsidR="00C965EA">
        <w:rPr>
          <w:rFonts w:ascii="Arial" w:hAnsi="Arial"/>
          <w:b/>
          <w:sz w:val="32"/>
          <w:szCs w:val="32"/>
        </w:rPr>
        <w:t xml:space="preserve"> </w:t>
      </w:r>
    </w:p>
    <w:p w14:paraId="322E884F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23F51C17" w14:textId="3FC6F771" w:rsidR="00CF1B8C" w:rsidRPr="00A91F2D" w:rsidRDefault="00CF1B8C" w:rsidP="00CF1B8C">
      <w:pPr>
        <w:pStyle w:val="Textbody"/>
        <w:spacing w:after="0" w:line="259" w:lineRule="auto"/>
        <w:rPr>
          <w:rFonts w:hint="eastAsia"/>
          <w:sz w:val="32"/>
          <w:szCs w:val="32"/>
        </w:rPr>
      </w:pPr>
      <w:r w:rsidRPr="00A91F2D">
        <w:rPr>
          <w:rFonts w:ascii="Arial" w:hAnsi="Arial"/>
          <w:b/>
          <w:bCs/>
          <w:sz w:val="32"/>
          <w:szCs w:val="32"/>
        </w:rPr>
        <w:t xml:space="preserve">Covenant </w:t>
      </w:r>
      <w:r w:rsidR="00017EAF">
        <w:rPr>
          <w:rFonts w:ascii="Arial" w:hAnsi="Arial"/>
          <w:b/>
          <w:bCs/>
          <w:sz w:val="32"/>
          <w:szCs w:val="32"/>
        </w:rPr>
        <w:t>In Unison</w:t>
      </w:r>
      <w:r w:rsidR="00A14A4D">
        <w:rPr>
          <w:rFonts w:ascii="Arial" w:hAnsi="Arial"/>
          <w:b/>
          <w:bCs/>
          <w:sz w:val="32"/>
          <w:szCs w:val="32"/>
        </w:rPr>
        <w:t xml:space="preserve">                      </w:t>
      </w:r>
      <w:r w:rsidR="00083FFF">
        <w:rPr>
          <w:rFonts w:ascii="Arial" w:hAnsi="Arial"/>
          <w:b/>
          <w:bCs/>
          <w:sz w:val="32"/>
          <w:szCs w:val="32"/>
        </w:rPr>
        <w:t xml:space="preserve">      </w:t>
      </w:r>
      <w:r w:rsidR="00A14A4D">
        <w:rPr>
          <w:rFonts w:ascii="Arial" w:hAnsi="Arial"/>
          <w:b/>
          <w:bCs/>
          <w:sz w:val="32"/>
          <w:szCs w:val="32"/>
        </w:rPr>
        <w:t xml:space="preserve"> </w:t>
      </w:r>
    </w:p>
    <w:p w14:paraId="0D4352BC" w14:textId="34B86669" w:rsidR="00CF1B8C" w:rsidRPr="00A91F2D" w:rsidRDefault="00CF1B8C" w:rsidP="00CF1B8C">
      <w:pPr>
        <w:pStyle w:val="Standard"/>
        <w:spacing w:line="259" w:lineRule="auto"/>
        <w:ind w:left="720"/>
        <w:rPr>
          <w:rFonts w:hint="eastAsia"/>
          <w:sz w:val="32"/>
          <w:szCs w:val="32"/>
        </w:rPr>
      </w:pPr>
      <w:r w:rsidRPr="00A91F2D">
        <w:rPr>
          <w:rFonts w:ascii="Arial" w:hAnsi="Arial"/>
          <w:i/>
          <w:iCs/>
          <w:sz w:val="32"/>
          <w:szCs w:val="32"/>
        </w:rPr>
        <w:t>Love is the spirit of this congregation, and service is its prayer.</w:t>
      </w:r>
    </w:p>
    <w:p w14:paraId="6AC9A87F" w14:textId="20D9C66C" w:rsidR="00CF1B8C" w:rsidRPr="00A91F2D" w:rsidRDefault="00CF1B8C" w:rsidP="00CF1B8C">
      <w:pPr>
        <w:pStyle w:val="Standard"/>
        <w:spacing w:line="259" w:lineRule="auto"/>
        <w:ind w:left="720"/>
        <w:rPr>
          <w:rFonts w:hint="eastAsia"/>
          <w:sz w:val="32"/>
          <w:szCs w:val="32"/>
        </w:rPr>
      </w:pPr>
      <w:r w:rsidRPr="00A91F2D">
        <w:rPr>
          <w:rFonts w:ascii="Arial" w:hAnsi="Arial"/>
          <w:i/>
          <w:iCs/>
          <w:sz w:val="32"/>
          <w:szCs w:val="32"/>
        </w:rPr>
        <w:t>This is our great covenant: To dwell together in peace,</w:t>
      </w:r>
    </w:p>
    <w:p w14:paraId="555204CD" w14:textId="5D9DEC5B" w:rsidR="00CF1B8C" w:rsidRPr="00A91F2D" w:rsidRDefault="00CF1B8C" w:rsidP="00CF1B8C">
      <w:pPr>
        <w:pStyle w:val="Standard"/>
        <w:spacing w:line="259" w:lineRule="auto"/>
        <w:ind w:left="720"/>
        <w:rPr>
          <w:rFonts w:hint="eastAsia"/>
          <w:sz w:val="32"/>
          <w:szCs w:val="32"/>
        </w:rPr>
      </w:pPr>
      <w:r w:rsidRPr="00A91F2D">
        <w:rPr>
          <w:rFonts w:ascii="Arial" w:hAnsi="Arial"/>
          <w:i/>
          <w:iCs/>
          <w:sz w:val="32"/>
          <w:szCs w:val="32"/>
        </w:rPr>
        <w:t xml:space="preserve">To seek the truth in love, </w:t>
      </w:r>
      <w:proofErr w:type="gramStart"/>
      <w:r w:rsidRPr="00A91F2D">
        <w:rPr>
          <w:rFonts w:ascii="Arial" w:hAnsi="Arial"/>
          <w:i/>
          <w:iCs/>
          <w:sz w:val="32"/>
          <w:szCs w:val="32"/>
        </w:rPr>
        <w:t>And</w:t>
      </w:r>
      <w:proofErr w:type="gramEnd"/>
      <w:r w:rsidRPr="00A91F2D">
        <w:rPr>
          <w:rFonts w:ascii="Arial" w:hAnsi="Arial"/>
          <w:i/>
          <w:iCs/>
          <w:sz w:val="32"/>
          <w:szCs w:val="32"/>
        </w:rPr>
        <w:t xml:space="preserve"> to help one another.</w:t>
      </w:r>
    </w:p>
    <w:p w14:paraId="3E2FFAF1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21A9F538" w14:textId="6D213370" w:rsidR="00293DC3" w:rsidRPr="004302F1" w:rsidRDefault="00293DC3" w:rsidP="00293DC3">
      <w:pPr>
        <w:spacing w:line="259" w:lineRule="auto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Joys and </w:t>
      </w:r>
      <w:proofErr w:type="gramStart"/>
      <w:r>
        <w:rPr>
          <w:rFonts w:ascii="Arial" w:hAnsi="Arial"/>
          <w:b/>
          <w:bCs/>
          <w:sz w:val="32"/>
          <w:szCs w:val="32"/>
        </w:rPr>
        <w:t>Concerns</w:t>
      </w:r>
      <w:r w:rsidR="00B56B11">
        <w:rPr>
          <w:rFonts w:ascii="Arial" w:hAnsi="Arial"/>
          <w:b/>
          <w:bCs/>
          <w:sz w:val="32"/>
          <w:szCs w:val="32"/>
        </w:rPr>
        <w:t xml:space="preserve">  </w:t>
      </w:r>
      <w:r w:rsidR="00B56B11" w:rsidRPr="00B56B11">
        <w:rPr>
          <w:rFonts w:ascii="Arial" w:hAnsi="Arial"/>
          <w:i/>
          <w:iCs/>
          <w:sz w:val="32"/>
          <w:szCs w:val="32"/>
        </w:rPr>
        <w:t>(</w:t>
      </w:r>
      <w:proofErr w:type="gramEnd"/>
      <w:r w:rsidR="00B56B11" w:rsidRPr="00B56B11">
        <w:rPr>
          <w:rFonts w:ascii="Arial" w:hAnsi="Arial"/>
          <w:i/>
          <w:iCs/>
          <w:sz w:val="32"/>
          <w:szCs w:val="32"/>
        </w:rPr>
        <w:t>Water &amp; Earth)</w:t>
      </w:r>
    </w:p>
    <w:p w14:paraId="51BACAE3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53DCF86A" w14:textId="08AACAB9" w:rsidR="000A661D" w:rsidRDefault="000A661D" w:rsidP="000A661D">
      <w:pPr>
        <w:spacing w:line="259" w:lineRule="auto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Reading</w:t>
      </w:r>
      <w:r>
        <w:rPr>
          <w:rFonts w:ascii="Arial" w:hAnsi="Arial"/>
          <w:b/>
          <w:bCs/>
          <w:sz w:val="32"/>
          <w:szCs w:val="32"/>
        </w:rPr>
        <w:t xml:space="preserve">         </w:t>
      </w:r>
      <w:r w:rsidR="00930113">
        <w:rPr>
          <w:rFonts w:ascii="Arial" w:hAnsi="Arial"/>
          <w:b/>
          <w:bCs/>
          <w:sz w:val="32"/>
          <w:szCs w:val="32"/>
        </w:rPr>
        <w:t xml:space="preserve">    </w:t>
      </w:r>
    </w:p>
    <w:p w14:paraId="0606506B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550B3AAF" w14:textId="0AA63791" w:rsidR="00FB57A3" w:rsidRPr="00490EFD" w:rsidRDefault="000B45A9" w:rsidP="00FB57A3">
      <w:pPr>
        <w:rPr>
          <w:rFonts w:hint="eastAsia"/>
          <w:b/>
          <w:i/>
        </w:rPr>
      </w:pPr>
      <w:r w:rsidRPr="00490EFD">
        <w:rPr>
          <w:rFonts w:ascii="Arial" w:hAnsi="Arial"/>
          <w:b/>
          <w:sz w:val="32"/>
          <w:szCs w:val="32"/>
        </w:rPr>
        <w:t>Hymn</w:t>
      </w:r>
      <w:r>
        <w:rPr>
          <w:rFonts w:ascii="Arial" w:hAnsi="Arial"/>
          <w:b/>
          <w:bCs/>
          <w:sz w:val="32"/>
          <w:szCs w:val="32"/>
        </w:rPr>
        <w:t xml:space="preserve">       </w:t>
      </w:r>
      <w:r w:rsidR="00FB57A3">
        <w:rPr>
          <w:rFonts w:ascii="Arial" w:hAnsi="Arial"/>
          <w:b/>
          <w:bCs/>
          <w:sz w:val="32"/>
          <w:szCs w:val="32"/>
        </w:rPr>
        <w:t xml:space="preserve">    </w:t>
      </w:r>
      <w:r>
        <w:rPr>
          <w:rFonts w:ascii="Arial" w:hAnsi="Arial"/>
          <w:b/>
          <w:bCs/>
          <w:sz w:val="32"/>
          <w:szCs w:val="32"/>
        </w:rPr>
        <w:t xml:space="preserve">    </w:t>
      </w:r>
      <w:r w:rsidR="00DA1DE5">
        <w:rPr>
          <w:rFonts w:ascii="Arial" w:hAnsi="Arial"/>
          <w:i/>
          <w:iCs/>
          <w:sz w:val="32"/>
          <w:szCs w:val="32"/>
        </w:rPr>
        <w:t>Earth was Given as a Garden</w:t>
      </w:r>
      <w:r w:rsidR="00FB57A3">
        <w:rPr>
          <w:rFonts w:ascii="Arial" w:hAnsi="Arial"/>
          <w:i/>
          <w:iCs/>
          <w:sz w:val="32"/>
          <w:szCs w:val="32"/>
        </w:rPr>
        <w:t xml:space="preserve"> </w:t>
      </w:r>
      <w:r w:rsidR="00FB57A3" w:rsidRPr="00FB57A3">
        <w:rPr>
          <w:rFonts w:ascii="Arial" w:hAnsi="Arial"/>
          <w:sz w:val="32"/>
          <w:szCs w:val="32"/>
        </w:rPr>
        <w:t xml:space="preserve">    </w:t>
      </w:r>
      <w:r w:rsidR="00FB57A3">
        <w:rPr>
          <w:rFonts w:ascii="Arial" w:hAnsi="Arial"/>
          <w:sz w:val="32"/>
          <w:szCs w:val="32"/>
        </w:rPr>
        <w:t xml:space="preserve"> </w:t>
      </w:r>
      <w:r w:rsidR="00FB57A3" w:rsidRPr="00FB57A3">
        <w:rPr>
          <w:rFonts w:ascii="Arial" w:hAnsi="Arial"/>
          <w:sz w:val="32"/>
          <w:szCs w:val="32"/>
        </w:rPr>
        <w:t xml:space="preserve"> </w:t>
      </w:r>
      <w:r w:rsidR="00FB57A3">
        <w:rPr>
          <w:rFonts w:ascii="Arial" w:hAnsi="Arial"/>
          <w:sz w:val="32"/>
          <w:szCs w:val="32"/>
        </w:rPr>
        <w:t xml:space="preserve">   </w:t>
      </w:r>
      <w:r w:rsidR="00DA1DE5">
        <w:rPr>
          <w:rFonts w:ascii="Arial" w:hAnsi="Arial"/>
          <w:sz w:val="32"/>
          <w:szCs w:val="32"/>
        </w:rPr>
        <w:t xml:space="preserve">       </w:t>
      </w:r>
      <w:r w:rsidR="00FB57A3">
        <w:rPr>
          <w:rFonts w:ascii="Arial" w:hAnsi="Arial"/>
          <w:sz w:val="32"/>
          <w:szCs w:val="32"/>
        </w:rPr>
        <w:t xml:space="preserve"> </w:t>
      </w:r>
      <w:r w:rsidR="00FB57A3" w:rsidRPr="00FB57A3">
        <w:rPr>
          <w:rFonts w:ascii="Arial" w:hAnsi="Arial"/>
          <w:sz w:val="32"/>
          <w:szCs w:val="32"/>
        </w:rPr>
        <w:t xml:space="preserve"> Hymn # </w:t>
      </w:r>
      <w:r w:rsidR="00DA1DE5">
        <w:rPr>
          <w:rFonts w:ascii="Arial" w:hAnsi="Arial"/>
          <w:sz w:val="32"/>
          <w:szCs w:val="32"/>
        </w:rPr>
        <w:t>207</w:t>
      </w:r>
    </w:p>
    <w:p w14:paraId="4B8B8E9C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0354808F" w14:textId="75652CF7" w:rsidR="000A661D" w:rsidRPr="000A661D" w:rsidRDefault="00C86207" w:rsidP="000A661D">
      <w:pPr>
        <w:spacing w:line="259" w:lineRule="auto"/>
        <w:rPr>
          <w:rFonts w:ascii="Arial" w:eastAsia="Arial" w:hAnsi="Arial"/>
          <w:i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</w:t>
      </w:r>
      <w:r w:rsidR="004C5A6C">
        <w:rPr>
          <w:rFonts w:ascii="Arial" w:hAnsi="Arial"/>
          <w:b/>
          <w:sz w:val="32"/>
          <w:szCs w:val="32"/>
        </w:rPr>
        <w:t>ermon</w:t>
      </w:r>
      <w:r w:rsidR="004C5A6C" w:rsidRPr="00C85FD3">
        <w:rPr>
          <w:rFonts w:ascii="Arial" w:hAnsi="Arial"/>
          <w:bCs/>
          <w:sz w:val="32"/>
          <w:szCs w:val="32"/>
        </w:rPr>
        <w:t xml:space="preserve">      </w:t>
      </w:r>
      <w:r w:rsidR="00930113">
        <w:rPr>
          <w:rFonts w:ascii="Arial" w:hAnsi="Arial"/>
          <w:bCs/>
          <w:sz w:val="32"/>
          <w:szCs w:val="32"/>
        </w:rPr>
        <w:t xml:space="preserve"> </w:t>
      </w:r>
      <w:r w:rsidR="004C5A6C" w:rsidRPr="00C85FD3">
        <w:rPr>
          <w:rFonts w:ascii="Arial" w:hAnsi="Arial"/>
          <w:bCs/>
          <w:sz w:val="32"/>
          <w:szCs w:val="32"/>
        </w:rPr>
        <w:t xml:space="preserve">   </w:t>
      </w:r>
      <w:r w:rsidR="00B56B11">
        <w:rPr>
          <w:rFonts w:ascii="Arial" w:eastAsia="Arial" w:hAnsi="Arial"/>
          <w:i/>
          <w:sz w:val="32"/>
          <w:szCs w:val="32"/>
        </w:rPr>
        <w:t xml:space="preserve">Seasons, Cycles and Changes      </w:t>
      </w:r>
      <w:r w:rsidR="00B56B11">
        <w:rPr>
          <w:rFonts w:ascii="Arial" w:eastAsia="Arial" w:hAnsi="Arial"/>
          <w:iCs/>
          <w:sz w:val="32"/>
          <w:szCs w:val="32"/>
        </w:rPr>
        <w:t>Linda Whyte Burrell</w:t>
      </w:r>
    </w:p>
    <w:p w14:paraId="43EAC8B8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217BBEB1" w14:textId="23129506" w:rsidR="00416B9F" w:rsidRPr="00416B9F" w:rsidRDefault="00416B9F" w:rsidP="00416B9F">
      <w:pPr>
        <w:spacing w:line="259" w:lineRule="auto"/>
        <w:rPr>
          <w:rFonts w:ascii="Arial" w:hAnsi="Arial"/>
          <w:bCs/>
          <w:sz w:val="32"/>
          <w:szCs w:val="32"/>
        </w:rPr>
      </w:pPr>
      <w:r w:rsidRPr="00845AF4">
        <w:rPr>
          <w:rFonts w:ascii="Arial" w:hAnsi="Arial"/>
          <w:b/>
          <w:sz w:val="32"/>
          <w:szCs w:val="32"/>
        </w:rPr>
        <w:t>Offer</w:t>
      </w:r>
      <w:r>
        <w:rPr>
          <w:rFonts w:ascii="Arial" w:hAnsi="Arial"/>
          <w:b/>
          <w:sz w:val="32"/>
          <w:szCs w:val="32"/>
        </w:rPr>
        <w:t xml:space="preserve">ing             </w:t>
      </w:r>
    </w:p>
    <w:p w14:paraId="212310B7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368A3636" w14:textId="71DCC0CE" w:rsidR="00416B9F" w:rsidRPr="00293DC3" w:rsidRDefault="00416B9F" w:rsidP="00416B9F">
      <w:pPr>
        <w:spacing w:line="259" w:lineRule="auto"/>
        <w:rPr>
          <w:rFonts w:ascii="Arial" w:hAnsi="Arial"/>
          <w:bCs/>
          <w:i/>
          <w:iCs/>
          <w:color w:val="000000"/>
          <w:sz w:val="32"/>
          <w:szCs w:val="32"/>
        </w:rPr>
      </w:pPr>
      <w:r w:rsidRPr="00845AF4">
        <w:rPr>
          <w:rFonts w:ascii="Arial" w:hAnsi="Arial"/>
          <w:b/>
          <w:sz w:val="32"/>
          <w:szCs w:val="32"/>
        </w:rPr>
        <w:t xml:space="preserve">Offertory </w:t>
      </w:r>
      <w:r w:rsidR="00DA1DE5">
        <w:rPr>
          <w:rFonts w:ascii="Arial" w:hAnsi="Arial"/>
          <w:b/>
          <w:sz w:val="32"/>
          <w:szCs w:val="32"/>
        </w:rPr>
        <w:t xml:space="preserve">                       </w:t>
      </w:r>
      <w:r w:rsidR="00DA1DE5" w:rsidRPr="00DA1DE5">
        <w:rPr>
          <w:rFonts w:ascii="Arial" w:hAnsi="Arial"/>
          <w:bCs/>
          <w:i/>
          <w:iCs/>
          <w:sz w:val="32"/>
          <w:szCs w:val="32"/>
        </w:rPr>
        <w:t>Coming Home</w:t>
      </w:r>
      <w:r w:rsidR="00DA1DE5">
        <w:rPr>
          <w:rFonts w:ascii="Arial" w:hAnsi="Arial"/>
          <w:bCs/>
          <w:i/>
          <w:iCs/>
          <w:sz w:val="32"/>
          <w:szCs w:val="32"/>
        </w:rPr>
        <w:t xml:space="preserve">   </w:t>
      </w:r>
      <w:r w:rsidR="00DA1DE5" w:rsidRPr="00DA1DE5">
        <w:rPr>
          <w:rFonts w:ascii="Arial" w:hAnsi="Arial"/>
          <w:bCs/>
          <w:i/>
          <w:iCs/>
          <w:sz w:val="32"/>
          <w:szCs w:val="32"/>
        </w:rPr>
        <w:t xml:space="preserve"> </w:t>
      </w:r>
      <w:r w:rsidR="00DA1DE5">
        <w:rPr>
          <w:rFonts w:ascii="Arial" w:hAnsi="Arial"/>
          <w:bCs/>
          <w:i/>
          <w:iCs/>
          <w:sz w:val="32"/>
          <w:szCs w:val="32"/>
        </w:rPr>
        <w:t xml:space="preserve">                </w:t>
      </w:r>
      <w:r w:rsidR="00DA1DE5" w:rsidRPr="00DA1DE5">
        <w:rPr>
          <w:rFonts w:ascii="Arial" w:hAnsi="Arial"/>
          <w:bCs/>
          <w:sz w:val="32"/>
          <w:szCs w:val="32"/>
        </w:rPr>
        <w:t>by Chris Johnson</w:t>
      </w:r>
    </w:p>
    <w:p w14:paraId="5944F619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7B9D11EC" w14:textId="457AE70E" w:rsidR="00293DC3" w:rsidRDefault="00293DC3" w:rsidP="00293DC3">
      <w:pPr>
        <w:spacing w:line="259" w:lineRule="auto"/>
        <w:rPr>
          <w:rFonts w:ascii="Arial" w:hAnsi="Arial"/>
          <w:sz w:val="32"/>
          <w:szCs w:val="32"/>
        </w:rPr>
      </w:pPr>
      <w:r w:rsidRPr="00490EFD">
        <w:rPr>
          <w:rFonts w:ascii="Arial" w:hAnsi="Arial"/>
          <w:b/>
          <w:sz w:val="32"/>
          <w:szCs w:val="32"/>
        </w:rPr>
        <w:t>Hymn</w:t>
      </w:r>
      <w:r>
        <w:rPr>
          <w:rFonts w:ascii="Arial" w:hAnsi="Arial"/>
          <w:b/>
          <w:bCs/>
          <w:sz w:val="32"/>
          <w:szCs w:val="32"/>
        </w:rPr>
        <w:t xml:space="preserve">              </w:t>
      </w:r>
      <w:r w:rsidR="00FB57A3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 xml:space="preserve">   </w:t>
      </w:r>
      <w:r w:rsidR="00FB57A3">
        <w:rPr>
          <w:rFonts w:ascii="Arial" w:hAnsi="Arial"/>
          <w:b/>
          <w:bCs/>
          <w:sz w:val="32"/>
          <w:szCs w:val="32"/>
        </w:rPr>
        <w:t xml:space="preserve">       </w:t>
      </w:r>
      <w:r w:rsidR="00B56B11">
        <w:rPr>
          <w:rFonts w:ascii="Arial" w:hAnsi="Arial"/>
          <w:i/>
          <w:iCs/>
          <w:sz w:val="32"/>
          <w:szCs w:val="32"/>
        </w:rPr>
        <w:t>For All That is Our Life</w:t>
      </w:r>
      <w:r w:rsidR="00FB57A3">
        <w:rPr>
          <w:rFonts w:ascii="Arial" w:hAnsi="Arial"/>
          <w:b/>
          <w:bCs/>
          <w:sz w:val="32"/>
          <w:szCs w:val="32"/>
        </w:rPr>
        <w:t xml:space="preserve">           </w:t>
      </w:r>
      <w:r w:rsidR="00B56B11">
        <w:rPr>
          <w:rFonts w:ascii="Arial" w:hAnsi="Arial"/>
          <w:b/>
          <w:bCs/>
          <w:sz w:val="32"/>
          <w:szCs w:val="32"/>
        </w:rPr>
        <w:t xml:space="preserve"> </w:t>
      </w:r>
      <w:r w:rsidR="00FB57A3">
        <w:rPr>
          <w:rFonts w:ascii="Arial" w:hAnsi="Arial"/>
          <w:b/>
          <w:bCs/>
          <w:sz w:val="32"/>
          <w:szCs w:val="32"/>
        </w:rPr>
        <w:t xml:space="preserve">        </w:t>
      </w:r>
      <w:r w:rsidR="00FB57A3" w:rsidRPr="00FB57A3">
        <w:rPr>
          <w:rFonts w:ascii="Arial" w:hAnsi="Arial"/>
          <w:sz w:val="32"/>
          <w:szCs w:val="32"/>
        </w:rPr>
        <w:t xml:space="preserve">Hymn # </w:t>
      </w:r>
      <w:r w:rsidR="00B56B11">
        <w:rPr>
          <w:rFonts w:ascii="Arial" w:hAnsi="Arial"/>
          <w:sz w:val="32"/>
          <w:szCs w:val="32"/>
        </w:rPr>
        <w:t>128</w:t>
      </w:r>
    </w:p>
    <w:p w14:paraId="45A21112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151AE0A6" w14:textId="4DD38F0C" w:rsidR="00495AE4" w:rsidRDefault="00495AE4" w:rsidP="00495AE4">
      <w:pPr>
        <w:spacing w:line="259" w:lineRule="auto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Closing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 w:rsidR="00FC6AE1">
        <w:rPr>
          <w:rFonts w:ascii="Arial" w:hAnsi="Arial"/>
          <w:b/>
          <w:bCs/>
          <w:sz w:val="32"/>
          <w:szCs w:val="32"/>
        </w:rPr>
        <w:t>Words</w:t>
      </w:r>
      <w:r>
        <w:rPr>
          <w:rFonts w:ascii="Arial" w:hAnsi="Arial"/>
          <w:b/>
          <w:bCs/>
          <w:sz w:val="32"/>
          <w:szCs w:val="32"/>
        </w:rPr>
        <w:t xml:space="preserve">    </w:t>
      </w:r>
    </w:p>
    <w:p w14:paraId="0A1787D5" w14:textId="77777777" w:rsidR="00FC6AE1" w:rsidRPr="000A661D" w:rsidRDefault="00FC6AE1" w:rsidP="00FC6AE1">
      <w:pPr>
        <w:pStyle w:val="BodyText"/>
        <w:spacing w:after="0"/>
        <w:rPr>
          <w:rFonts w:ascii="Arial" w:hAnsi="Arial"/>
          <w:b/>
          <w:bCs/>
          <w:sz w:val="20"/>
          <w:szCs w:val="20"/>
        </w:rPr>
      </w:pPr>
    </w:p>
    <w:p w14:paraId="57CBA8ED" w14:textId="33BAA093" w:rsidR="000A661D" w:rsidRDefault="000A661D" w:rsidP="000A661D">
      <w:pPr>
        <w:spacing w:line="259" w:lineRule="auto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Announcements</w:t>
      </w:r>
      <w:r>
        <w:rPr>
          <w:rFonts w:ascii="Arial" w:hAnsi="Arial"/>
          <w:b/>
          <w:bCs/>
          <w:sz w:val="32"/>
          <w:szCs w:val="32"/>
        </w:rPr>
        <w:t xml:space="preserve">    </w:t>
      </w:r>
    </w:p>
    <w:p w14:paraId="7575C045" w14:textId="77777777" w:rsidR="00FB57A3" w:rsidRPr="00745225" w:rsidRDefault="00FB57A3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</w:p>
    <w:p w14:paraId="68E5F261" w14:textId="0960F2CE" w:rsidR="00B93CBC" w:rsidRPr="00547482" w:rsidRDefault="00B56B11">
      <w:pPr>
        <w:pStyle w:val="BodyText"/>
        <w:spacing w:after="0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lastRenderedPageBreak/>
        <w:t xml:space="preserve">Releasing the Four Corners &amp; </w:t>
      </w:r>
      <w:r w:rsidR="00855082" w:rsidRPr="00547482">
        <w:rPr>
          <w:rFonts w:ascii="Arial" w:hAnsi="Arial"/>
          <w:b/>
          <w:bCs/>
          <w:sz w:val="32"/>
          <w:szCs w:val="32"/>
        </w:rPr>
        <w:t>Extinguishing the Chalice</w:t>
      </w:r>
    </w:p>
    <w:p w14:paraId="4D9916E8" w14:textId="3F9D65F8" w:rsidR="00D33B05" w:rsidRPr="00547482" w:rsidRDefault="00D33B05" w:rsidP="00D33B05">
      <w:pPr>
        <w:pStyle w:val="Standard"/>
        <w:spacing w:line="276" w:lineRule="auto"/>
        <w:ind w:left="709"/>
        <w:rPr>
          <w:rFonts w:ascii="Arial" w:hAnsi="Arial"/>
          <w:bCs/>
          <w:color w:val="000000"/>
          <w:sz w:val="32"/>
          <w:szCs w:val="32"/>
        </w:rPr>
      </w:pPr>
      <w:r w:rsidRPr="00547482">
        <w:rPr>
          <w:rFonts w:ascii="Arial" w:hAnsi="Arial"/>
          <w:bCs/>
          <w:i/>
          <w:iCs/>
          <w:color w:val="000000"/>
          <w:sz w:val="32"/>
          <w:szCs w:val="32"/>
        </w:rPr>
        <w:t xml:space="preserve">We extinguish this chalice, but not its light. </w:t>
      </w:r>
      <w:r w:rsidRPr="00547482">
        <w:rPr>
          <w:rFonts w:ascii="Arial" w:hAnsi="Arial"/>
          <w:bCs/>
          <w:i/>
          <w:iCs/>
          <w:color w:val="000000"/>
          <w:sz w:val="32"/>
          <w:szCs w:val="32"/>
        </w:rPr>
        <w:br/>
        <w:t>That we take with us out into the world,</w:t>
      </w:r>
    </w:p>
    <w:p w14:paraId="4ECCC520" w14:textId="77777777" w:rsidR="00FB57A3" w:rsidRPr="00745225" w:rsidRDefault="00D33B05" w:rsidP="00FB57A3">
      <w:pPr>
        <w:pStyle w:val="BodyText"/>
        <w:spacing w:after="0"/>
        <w:rPr>
          <w:rFonts w:ascii="Arial" w:hAnsi="Arial"/>
          <w:b/>
          <w:bCs/>
          <w:sz w:val="22"/>
          <w:szCs w:val="22"/>
        </w:rPr>
      </w:pPr>
      <w:r w:rsidRPr="00547482">
        <w:rPr>
          <w:rFonts w:ascii="Arial" w:hAnsi="Arial"/>
          <w:bCs/>
          <w:i/>
          <w:iCs/>
          <w:color w:val="000000"/>
          <w:sz w:val="32"/>
          <w:szCs w:val="32"/>
        </w:rPr>
        <w:tab/>
        <w:t>sharing it with those we encounter on our journey.</w:t>
      </w:r>
      <w:r w:rsidR="00B93CBC" w:rsidRPr="00547482">
        <w:rPr>
          <w:rFonts w:ascii="Arial" w:hAnsi="Arial"/>
          <w:bCs/>
          <w:i/>
          <w:iCs/>
          <w:color w:val="000000"/>
          <w:sz w:val="32"/>
          <w:szCs w:val="32"/>
        </w:rPr>
        <w:br/>
      </w:r>
    </w:p>
    <w:p w14:paraId="24811F21" w14:textId="20B334E5" w:rsidR="0080366D" w:rsidRPr="00547482" w:rsidRDefault="00855082" w:rsidP="00547482">
      <w:pPr>
        <w:pStyle w:val="BodyText"/>
        <w:spacing w:after="0"/>
        <w:rPr>
          <w:rFonts w:ascii="Arial" w:hAnsi="Arial"/>
          <w:sz w:val="32"/>
          <w:szCs w:val="32"/>
        </w:rPr>
      </w:pPr>
      <w:r w:rsidRPr="00547482">
        <w:rPr>
          <w:rFonts w:ascii="Arial" w:hAnsi="Arial"/>
          <w:b/>
          <w:bCs/>
          <w:sz w:val="32"/>
          <w:szCs w:val="32"/>
        </w:rPr>
        <w:t xml:space="preserve">Closing </w:t>
      </w:r>
      <w:r w:rsidR="00A14A4D">
        <w:rPr>
          <w:rFonts w:ascii="Arial" w:hAnsi="Arial"/>
          <w:b/>
          <w:bCs/>
          <w:sz w:val="32"/>
          <w:szCs w:val="32"/>
        </w:rPr>
        <w:t>Song</w:t>
      </w:r>
      <w:r w:rsidRPr="00547482">
        <w:rPr>
          <w:rFonts w:ascii="Arial" w:hAnsi="Arial"/>
          <w:b/>
          <w:bCs/>
          <w:sz w:val="32"/>
          <w:szCs w:val="32"/>
        </w:rPr>
        <w:t xml:space="preserve"> </w:t>
      </w:r>
      <w:r w:rsidRPr="00547482">
        <w:rPr>
          <w:rFonts w:ascii="Arial" w:hAnsi="Arial"/>
          <w:sz w:val="32"/>
          <w:szCs w:val="32"/>
        </w:rPr>
        <w:t xml:space="preserve"> </w:t>
      </w:r>
    </w:p>
    <w:p w14:paraId="6206870A" w14:textId="74DCD51A" w:rsidR="005D70CE" w:rsidRDefault="00D33B05" w:rsidP="00D33B05">
      <w:pPr>
        <w:shd w:val="clear" w:color="auto" w:fill="FFFFFF"/>
        <w:ind w:left="720"/>
        <w:textAlignment w:val="baseline"/>
        <w:rPr>
          <w:rFonts w:ascii="Arial" w:hAnsi="Arial"/>
          <w:bCs/>
          <w:i/>
          <w:iCs/>
          <w:color w:val="000000"/>
          <w:sz w:val="32"/>
          <w:szCs w:val="32"/>
        </w:rPr>
      </w:pPr>
      <w:r w:rsidRPr="00547482">
        <w:rPr>
          <w:rFonts w:ascii="Arial" w:hAnsi="Arial"/>
          <w:bCs/>
          <w:i/>
          <w:iCs/>
          <w:color w:val="000000"/>
          <w:sz w:val="32"/>
          <w:szCs w:val="32"/>
        </w:rPr>
        <w:t>Carry the flame of peace and love until we meet again. (3x)</w:t>
      </w:r>
    </w:p>
    <w:p w14:paraId="7389BF34" w14:textId="2E414A50" w:rsidR="00CD11D8" w:rsidRDefault="00CD11D8" w:rsidP="00CD11D8">
      <w:pPr>
        <w:pStyle w:val="BodyText"/>
        <w:spacing w:before="120" w:after="12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sym w:font="Wingdings 2" w:char="F063"/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sym w:font="Wingdings 2" w:char="F064"/>
      </w:r>
    </w:p>
    <w:p w14:paraId="0852CFB4" w14:textId="63EFFA99" w:rsidR="001B0473" w:rsidRDefault="001B0473" w:rsidP="001B0473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Cs/>
          <w:i/>
          <w:iCs/>
          <w:color w:val="222222"/>
          <w:sz w:val="32"/>
          <w:szCs w:val="32"/>
          <w:shd w:val="clear" w:color="auto" w:fill="FFFFFF"/>
        </w:rPr>
      </w:pPr>
      <w:r w:rsidRPr="00547482">
        <w:rPr>
          <w:rFonts w:ascii="Arial" w:hAnsi="Arial" w:cs="Arial"/>
          <w:bCs/>
          <w:i/>
          <w:iCs/>
          <w:color w:val="222222"/>
          <w:sz w:val="32"/>
          <w:szCs w:val="32"/>
        </w:rPr>
        <w:t xml:space="preserve">Newcomers, please fill out a yellow welcome card, </w:t>
      </w:r>
      <w:r w:rsidRPr="00547482">
        <w:rPr>
          <w:rFonts w:ascii="Arial" w:hAnsi="Arial" w:cs="Arial"/>
          <w:bCs/>
          <w:i/>
          <w:iCs/>
          <w:color w:val="222222"/>
          <w:sz w:val="32"/>
          <w:szCs w:val="32"/>
        </w:rPr>
        <w:br/>
        <w:t>which you can find in the back of the gray hymnal,</w:t>
      </w:r>
      <w:r w:rsidRPr="00547482">
        <w:rPr>
          <w:rFonts w:ascii="Arial" w:hAnsi="Arial" w:cs="Arial"/>
          <w:bCs/>
          <w:i/>
          <w:iCs/>
          <w:color w:val="222222"/>
          <w:sz w:val="32"/>
          <w:szCs w:val="32"/>
          <w:shd w:val="clear" w:color="auto" w:fill="FFFFFF"/>
        </w:rPr>
        <w:t xml:space="preserve"> and put it in with the offering or give it to one of the greeters.</w:t>
      </w:r>
    </w:p>
    <w:p w14:paraId="495F8E67" w14:textId="086DB6CC" w:rsidR="0027372A" w:rsidRPr="0027372A" w:rsidRDefault="0027372A" w:rsidP="001B0473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Cs/>
          <w:i/>
          <w:iCs/>
          <w:color w:val="222222"/>
          <w:sz w:val="20"/>
          <w:szCs w:val="20"/>
          <w:shd w:val="clear" w:color="auto" w:fill="FFFFFF"/>
        </w:rPr>
      </w:pPr>
      <w:r w:rsidRPr="0027372A">
        <w:rPr>
          <w:rFonts w:ascii="Arial" w:hAnsi="Arial" w:cs="Arial"/>
          <w:bCs/>
          <w:i/>
          <w:iCs/>
          <w:noProof/>
          <w:color w:val="222222"/>
          <w:sz w:val="20"/>
          <w:szCs w:val="20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61C4E451" wp14:editId="3E39E1B1">
            <wp:simplePos x="0" y="0"/>
            <wp:positionH relativeFrom="column">
              <wp:posOffset>1672158</wp:posOffset>
            </wp:positionH>
            <wp:positionV relativeFrom="paragraph">
              <wp:posOffset>257810</wp:posOffset>
            </wp:positionV>
            <wp:extent cx="3042285" cy="2722245"/>
            <wp:effectExtent l="0" t="0" r="5715" b="1905"/>
            <wp:wrapTopAndBottom/>
            <wp:docPr id="304107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07251" name="Picture 3041072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6E933" w14:textId="4C49E74F" w:rsidR="00C85FD3" w:rsidRDefault="00C85FD3" w:rsidP="001437EF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Cs/>
          <w:i/>
          <w:iCs/>
          <w:color w:val="222222"/>
          <w:sz w:val="20"/>
          <w:szCs w:val="20"/>
          <w:shd w:val="clear" w:color="auto" w:fill="FFFFFF"/>
        </w:rPr>
      </w:pPr>
    </w:p>
    <w:p w14:paraId="793A47D0" w14:textId="3746C623" w:rsidR="00946EEF" w:rsidRPr="008150A8" w:rsidRDefault="00946EEF" w:rsidP="00112C8F">
      <w:pPr>
        <w:spacing w:after="60"/>
        <w:jc w:val="center"/>
        <w:rPr>
          <w:rFonts w:ascii="Arial" w:hAnsi="Arial"/>
        </w:rPr>
      </w:pPr>
      <w:r w:rsidRPr="008150A8">
        <w:rPr>
          <w:rFonts w:ascii="Arial" w:hAnsi="Arial"/>
          <w:b/>
          <w:bCs/>
        </w:rPr>
        <w:t>Rev. Denis Letourneau Paul, Minister</w:t>
      </w:r>
    </w:p>
    <w:p w14:paraId="4BE1E216" w14:textId="51D92D4A" w:rsidR="00946EEF" w:rsidRPr="00946EEF" w:rsidRDefault="006F651B" w:rsidP="00946EEF">
      <w:pPr>
        <w:spacing w:after="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Ami </w:t>
      </w:r>
      <w:proofErr w:type="spellStart"/>
      <w:r>
        <w:rPr>
          <w:rFonts w:ascii="Arial" w:hAnsi="Arial"/>
          <w:b/>
          <w:bCs/>
        </w:rPr>
        <w:t>Pienknagura</w:t>
      </w:r>
      <w:proofErr w:type="spellEnd"/>
      <w:r w:rsidR="00946EEF" w:rsidRPr="00946EEF">
        <w:rPr>
          <w:rFonts w:ascii="Arial" w:hAnsi="Arial"/>
          <w:b/>
          <w:bCs/>
        </w:rPr>
        <w:t>, Music Director</w:t>
      </w:r>
    </w:p>
    <w:p w14:paraId="33AB32A5" w14:textId="78FD2B57" w:rsidR="00946EEF" w:rsidRPr="00946EEF" w:rsidRDefault="00946EEF" w:rsidP="00946EEF">
      <w:pPr>
        <w:spacing w:after="60"/>
        <w:jc w:val="center"/>
        <w:rPr>
          <w:rFonts w:ascii="Arial" w:hAnsi="Arial"/>
          <w:b/>
          <w:bCs/>
        </w:rPr>
      </w:pPr>
      <w:r w:rsidRPr="00946EEF">
        <w:rPr>
          <w:rFonts w:ascii="Arial" w:hAnsi="Arial"/>
          <w:b/>
          <w:bCs/>
        </w:rPr>
        <w:t xml:space="preserve">Lee Cowan, Director of </w:t>
      </w:r>
      <w:r w:rsidR="0088091B">
        <w:rPr>
          <w:rFonts w:ascii="Arial" w:hAnsi="Arial"/>
          <w:b/>
          <w:bCs/>
        </w:rPr>
        <w:t>Faith Exploration</w:t>
      </w:r>
    </w:p>
    <w:p w14:paraId="49C2B6D0" w14:textId="07DB17F7" w:rsidR="00946EEF" w:rsidRPr="00946EEF" w:rsidRDefault="00946EEF" w:rsidP="00946EEF">
      <w:pPr>
        <w:spacing w:after="60"/>
        <w:jc w:val="center"/>
        <w:rPr>
          <w:rFonts w:ascii="Arial" w:hAnsi="Arial"/>
        </w:rPr>
      </w:pPr>
      <w:r w:rsidRPr="00946EEF">
        <w:rPr>
          <w:rFonts w:ascii="Arial" w:hAnsi="Arial"/>
        </w:rPr>
        <w:t>Sara Kaplow, Congregational Administrator</w:t>
      </w:r>
      <w:r w:rsidR="00322189">
        <w:rPr>
          <w:rFonts w:ascii="Arial" w:hAnsi="Arial"/>
        </w:rPr>
        <w:t>;</w:t>
      </w:r>
      <w:r w:rsidRPr="00946EEF">
        <w:rPr>
          <w:rFonts w:ascii="Arial" w:hAnsi="Arial"/>
        </w:rPr>
        <w:t xml:space="preserve"> </w:t>
      </w:r>
      <w:r w:rsidR="006F651B">
        <w:rPr>
          <w:rFonts w:ascii="Arial" w:hAnsi="Arial"/>
        </w:rPr>
        <w:t xml:space="preserve">Amenata L. </w:t>
      </w:r>
      <w:proofErr w:type="spellStart"/>
      <w:r w:rsidR="006F651B">
        <w:rPr>
          <w:rFonts w:ascii="Arial" w:hAnsi="Arial"/>
        </w:rPr>
        <w:t>Botus</w:t>
      </w:r>
      <w:proofErr w:type="spellEnd"/>
      <w:r w:rsidRPr="00946EEF">
        <w:rPr>
          <w:rFonts w:ascii="Arial" w:hAnsi="Arial"/>
        </w:rPr>
        <w:t>, Congregational Bookkeeper</w:t>
      </w:r>
    </w:p>
    <w:p w14:paraId="552C6E5C" w14:textId="39B5A284" w:rsidR="00C85FD3" w:rsidRPr="00C85FD3" w:rsidRDefault="00C85FD3" w:rsidP="00C85FD3">
      <w:pPr>
        <w:autoSpaceDE w:val="0"/>
        <w:adjustRightInd w:val="0"/>
        <w:spacing w:line="276" w:lineRule="auto"/>
        <w:jc w:val="center"/>
        <w:rPr>
          <w:rFonts w:ascii="Arial" w:hAnsi="Arial"/>
          <w:sz w:val="18"/>
          <w:szCs w:val="18"/>
        </w:rPr>
      </w:pPr>
    </w:p>
    <w:p w14:paraId="02BFB013" w14:textId="6FBBDA9C" w:rsidR="00774E9B" w:rsidRPr="00736BD1" w:rsidRDefault="0027372A" w:rsidP="00774E9B">
      <w:pPr>
        <w:autoSpaceDE w:val="0"/>
        <w:adjustRightInd w:val="0"/>
        <w:spacing w:line="276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Cs/>
          <w:i/>
          <w:iCs/>
          <w:noProof/>
          <w:color w:val="222222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FF796AE" wp14:editId="44CEA532">
            <wp:simplePos x="0" y="0"/>
            <wp:positionH relativeFrom="column">
              <wp:posOffset>109220</wp:posOffset>
            </wp:positionH>
            <wp:positionV relativeFrom="paragraph">
              <wp:posOffset>59487</wp:posOffset>
            </wp:positionV>
            <wp:extent cx="1143000" cy="1143000"/>
            <wp:effectExtent l="0" t="0" r="0" b="0"/>
            <wp:wrapSquare wrapText="bothSides"/>
            <wp:docPr id="1756194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94599" name="Picture 17561945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E9B" w:rsidRPr="00736BD1">
        <w:rPr>
          <w:rFonts w:ascii="Arial" w:hAnsi="Arial"/>
          <w:sz w:val="28"/>
          <w:szCs w:val="28"/>
        </w:rPr>
        <w:t>Rev. Denis’s Office hours Tuesdays &amp; Thursdays 10-4</w:t>
      </w:r>
    </w:p>
    <w:p w14:paraId="1FC8E65D" w14:textId="06C0B6D3" w:rsidR="00946EEF" w:rsidRDefault="004A1D3E" w:rsidP="00112C8F">
      <w:pPr>
        <w:autoSpaceDE w:val="0"/>
        <w:adjustRightInd w:val="0"/>
        <w:spacing w:line="276" w:lineRule="auto"/>
        <w:jc w:val="center"/>
        <w:rPr>
          <w:rFonts w:ascii="Arial" w:hAnsi="Arial"/>
          <w:sz w:val="28"/>
          <w:szCs w:val="28"/>
        </w:rPr>
      </w:pPr>
      <w:bookmarkStart w:id="0" w:name="_Hlk196911911"/>
      <w:r w:rsidRPr="00F9524A">
        <w:rPr>
          <w:rFonts w:ascii="Arial" w:hAnsi="Arial"/>
          <w:sz w:val="28"/>
          <w:szCs w:val="28"/>
        </w:rPr>
        <w:t xml:space="preserve">Next </w:t>
      </w:r>
      <w:r w:rsidR="00B028A3">
        <w:rPr>
          <w:rFonts w:ascii="Arial" w:hAnsi="Arial"/>
          <w:sz w:val="28"/>
          <w:szCs w:val="28"/>
        </w:rPr>
        <w:t>furlough</w:t>
      </w:r>
      <w:r w:rsidRPr="00F9524A">
        <w:rPr>
          <w:rFonts w:ascii="Arial" w:hAnsi="Arial"/>
          <w:sz w:val="28"/>
          <w:szCs w:val="28"/>
        </w:rPr>
        <w:t xml:space="preserve"> week</w:t>
      </w:r>
      <w:r>
        <w:rPr>
          <w:rFonts w:ascii="Arial" w:hAnsi="Arial"/>
          <w:sz w:val="28"/>
          <w:szCs w:val="28"/>
        </w:rPr>
        <w:t>:</w:t>
      </w:r>
      <w:r w:rsidRPr="00F9524A">
        <w:rPr>
          <w:rFonts w:ascii="Arial" w:hAnsi="Arial"/>
          <w:sz w:val="28"/>
          <w:szCs w:val="28"/>
        </w:rPr>
        <w:t xml:space="preserve"> </w:t>
      </w:r>
      <w:r w:rsidR="00C5130B">
        <w:rPr>
          <w:rFonts w:ascii="Arial" w:hAnsi="Arial"/>
          <w:sz w:val="28"/>
          <w:szCs w:val="28"/>
        </w:rPr>
        <w:t>April</w:t>
      </w:r>
      <w:r>
        <w:rPr>
          <w:rFonts w:ascii="Arial" w:hAnsi="Arial"/>
          <w:sz w:val="28"/>
          <w:szCs w:val="28"/>
        </w:rPr>
        <w:t xml:space="preserve"> </w:t>
      </w:r>
      <w:r w:rsidR="00B00E7A">
        <w:rPr>
          <w:rFonts w:ascii="Arial" w:hAnsi="Arial"/>
          <w:sz w:val="28"/>
          <w:szCs w:val="28"/>
        </w:rPr>
        <w:t>1</w:t>
      </w:r>
      <w:r w:rsidR="00C5130B">
        <w:rPr>
          <w:rFonts w:ascii="Arial" w:hAnsi="Arial"/>
          <w:sz w:val="28"/>
          <w:szCs w:val="28"/>
        </w:rPr>
        <w:t>3</w:t>
      </w:r>
      <w:r w:rsidR="00B00E7A">
        <w:rPr>
          <w:rFonts w:ascii="Arial" w:hAnsi="Arial"/>
          <w:sz w:val="28"/>
          <w:szCs w:val="28"/>
        </w:rPr>
        <w:t xml:space="preserve"> to </w:t>
      </w:r>
      <w:r w:rsidR="00C5130B">
        <w:rPr>
          <w:rFonts w:ascii="Arial" w:hAnsi="Arial"/>
          <w:sz w:val="28"/>
          <w:szCs w:val="28"/>
        </w:rPr>
        <w:t>April</w:t>
      </w:r>
      <w:r w:rsidR="00B00E7A">
        <w:rPr>
          <w:rFonts w:ascii="Arial" w:hAnsi="Arial"/>
          <w:sz w:val="28"/>
          <w:szCs w:val="28"/>
        </w:rPr>
        <w:t xml:space="preserve"> 2</w:t>
      </w:r>
      <w:r w:rsidR="00C5130B">
        <w:rPr>
          <w:rFonts w:ascii="Arial" w:hAnsi="Arial"/>
          <w:sz w:val="28"/>
          <w:szCs w:val="28"/>
        </w:rPr>
        <w:t>0</w:t>
      </w:r>
      <w:r w:rsidR="00774E9B" w:rsidRPr="00F9524A">
        <w:rPr>
          <w:rFonts w:ascii="Arial" w:hAnsi="Arial"/>
          <w:sz w:val="28"/>
          <w:szCs w:val="28"/>
        </w:rPr>
        <w:t>.</w:t>
      </w:r>
      <w:bookmarkEnd w:id="0"/>
    </w:p>
    <w:p w14:paraId="0AF89262" w14:textId="5358CF70" w:rsidR="00CD11D8" w:rsidRPr="0027372A" w:rsidRDefault="00CD11D8" w:rsidP="00112C8F">
      <w:pPr>
        <w:autoSpaceDE w:val="0"/>
        <w:adjustRightInd w:val="0"/>
        <w:spacing w:line="276" w:lineRule="auto"/>
        <w:jc w:val="center"/>
        <w:rPr>
          <w:rFonts w:ascii="Arial" w:hAnsi="Arial"/>
          <w:sz w:val="28"/>
          <w:szCs w:val="28"/>
        </w:rPr>
      </w:pPr>
    </w:p>
    <w:p w14:paraId="78F5CA41" w14:textId="77777777" w:rsidR="0027372A" w:rsidRDefault="007876A4" w:rsidP="0027372A">
      <w:pPr>
        <w:autoSpaceDE w:val="0"/>
        <w:adjustRightInd w:val="0"/>
        <w:spacing w:line="276" w:lineRule="auto"/>
        <w:jc w:val="center"/>
        <w:rPr>
          <w:rFonts w:ascii="Arial" w:hAnsi="Arial"/>
          <w:bCs/>
          <w:i/>
          <w:iCs/>
          <w:color w:val="222222"/>
          <w:sz w:val="28"/>
          <w:szCs w:val="28"/>
          <w:shd w:val="clear" w:color="auto" w:fill="FFFFFF"/>
        </w:rPr>
      </w:pPr>
      <w:r w:rsidRPr="007876A4">
        <w:rPr>
          <w:rFonts w:ascii="Arial" w:hAnsi="Arial"/>
          <w:bCs/>
          <w:i/>
          <w:iCs/>
          <w:color w:val="222222"/>
          <w:sz w:val="28"/>
          <w:szCs w:val="28"/>
          <w:shd w:val="clear" w:color="auto" w:fill="FFFFFF"/>
        </w:rPr>
        <w:t xml:space="preserve">Plate Donations gratefully accepted </w:t>
      </w:r>
    </w:p>
    <w:p w14:paraId="2C5F2DD3" w14:textId="6471B33B" w:rsidR="007876A4" w:rsidRPr="0027372A" w:rsidRDefault="007876A4" w:rsidP="0027372A">
      <w:pPr>
        <w:autoSpaceDE w:val="0"/>
        <w:adjustRightInd w:val="0"/>
        <w:spacing w:line="276" w:lineRule="auto"/>
        <w:jc w:val="center"/>
        <w:rPr>
          <w:rFonts w:ascii="Arial" w:hAnsi="Arial"/>
          <w:bCs/>
          <w:i/>
          <w:iCs/>
          <w:color w:val="222222"/>
          <w:sz w:val="28"/>
          <w:szCs w:val="28"/>
          <w:shd w:val="clear" w:color="auto" w:fill="FFFFFF"/>
        </w:rPr>
      </w:pPr>
      <w:r w:rsidRPr="007876A4">
        <w:rPr>
          <w:rFonts w:ascii="Arial" w:hAnsi="Arial"/>
          <w:bCs/>
          <w:i/>
          <w:iCs/>
          <w:color w:val="222222"/>
          <w:sz w:val="28"/>
          <w:szCs w:val="28"/>
          <w:shd w:val="clear" w:color="auto" w:fill="FFFFFF"/>
        </w:rPr>
        <w:t>via Square App</w:t>
      </w:r>
      <w:r w:rsidR="0027372A">
        <w:rPr>
          <w:rFonts w:ascii="Arial" w:hAnsi="Arial"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7876A4">
        <w:rPr>
          <w:rFonts w:ascii="Arial" w:hAnsi="Arial"/>
          <w:bCs/>
          <w:i/>
          <w:iCs/>
          <w:color w:val="222222"/>
          <w:sz w:val="28"/>
          <w:szCs w:val="28"/>
          <w:shd w:val="clear" w:color="auto" w:fill="FFFFFF"/>
        </w:rPr>
        <w:t>using this QR cod</w:t>
      </w:r>
      <w:r w:rsidR="0027372A">
        <w:rPr>
          <w:rFonts w:ascii="Arial" w:hAnsi="Arial"/>
          <w:bCs/>
          <w:i/>
          <w:iCs/>
          <w:color w:val="222222"/>
          <w:sz w:val="28"/>
          <w:szCs w:val="28"/>
          <w:shd w:val="clear" w:color="auto" w:fill="FFFFFF"/>
        </w:rPr>
        <w:t>e</w:t>
      </w:r>
    </w:p>
    <w:sectPr w:rsidR="007876A4" w:rsidRPr="0027372A" w:rsidSect="00CD11D8">
      <w:pgSz w:w="12240" w:h="15840" w:code="1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63A78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811DA1"/>
    <w:multiLevelType w:val="multilevel"/>
    <w:tmpl w:val="DA5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26938"/>
    <w:multiLevelType w:val="hybridMultilevel"/>
    <w:tmpl w:val="A97EB8EE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42533657">
    <w:abstractNumId w:val="2"/>
  </w:num>
  <w:num w:numId="2" w16cid:durableId="2001152490">
    <w:abstractNumId w:val="0"/>
  </w:num>
  <w:num w:numId="3" w16cid:durableId="67187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CE"/>
    <w:rsid w:val="00003F19"/>
    <w:rsid w:val="00017EAF"/>
    <w:rsid w:val="0002092B"/>
    <w:rsid w:val="00053BFD"/>
    <w:rsid w:val="00054BE1"/>
    <w:rsid w:val="00054F35"/>
    <w:rsid w:val="00056B16"/>
    <w:rsid w:val="00065ACC"/>
    <w:rsid w:val="00065EA8"/>
    <w:rsid w:val="00083FFF"/>
    <w:rsid w:val="0008451C"/>
    <w:rsid w:val="000925FE"/>
    <w:rsid w:val="000A26E3"/>
    <w:rsid w:val="000A661D"/>
    <w:rsid w:val="000B1A2D"/>
    <w:rsid w:val="000B45A9"/>
    <w:rsid w:val="000D068A"/>
    <w:rsid w:val="000D1D7F"/>
    <w:rsid w:val="000D313B"/>
    <w:rsid w:val="000E3122"/>
    <w:rsid w:val="001000B4"/>
    <w:rsid w:val="00112C8F"/>
    <w:rsid w:val="001158C8"/>
    <w:rsid w:val="00123045"/>
    <w:rsid w:val="001267A0"/>
    <w:rsid w:val="001437EF"/>
    <w:rsid w:val="00150121"/>
    <w:rsid w:val="00181C2F"/>
    <w:rsid w:val="001A0750"/>
    <w:rsid w:val="001B0473"/>
    <w:rsid w:val="001C30C2"/>
    <w:rsid w:val="001C4750"/>
    <w:rsid w:val="001C72FA"/>
    <w:rsid w:val="001D7DEE"/>
    <w:rsid w:val="001E06D2"/>
    <w:rsid w:val="001E41D2"/>
    <w:rsid w:val="001E74D8"/>
    <w:rsid w:val="001F1C73"/>
    <w:rsid w:val="001F54F5"/>
    <w:rsid w:val="001F6D6B"/>
    <w:rsid w:val="0022056B"/>
    <w:rsid w:val="00234D49"/>
    <w:rsid w:val="00261F32"/>
    <w:rsid w:val="0027372A"/>
    <w:rsid w:val="00293DC3"/>
    <w:rsid w:val="002A2F29"/>
    <w:rsid w:val="002B6998"/>
    <w:rsid w:val="002E7E1C"/>
    <w:rsid w:val="003066D2"/>
    <w:rsid w:val="00313F95"/>
    <w:rsid w:val="00322189"/>
    <w:rsid w:val="003337AF"/>
    <w:rsid w:val="00344694"/>
    <w:rsid w:val="003663BE"/>
    <w:rsid w:val="00371118"/>
    <w:rsid w:val="0037493D"/>
    <w:rsid w:val="00394607"/>
    <w:rsid w:val="003A37E8"/>
    <w:rsid w:val="003B5A4E"/>
    <w:rsid w:val="003C49C8"/>
    <w:rsid w:val="004032B6"/>
    <w:rsid w:val="00416B9F"/>
    <w:rsid w:val="00417D88"/>
    <w:rsid w:val="00437E58"/>
    <w:rsid w:val="00442374"/>
    <w:rsid w:val="00453A5C"/>
    <w:rsid w:val="004577E6"/>
    <w:rsid w:val="00460385"/>
    <w:rsid w:val="00482E37"/>
    <w:rsid w:val="00483CC6"/>
    <w:rsid w:val="00490EFD"/>
    <w:rsid w:val="00493BA5"/>
    <w:rsid w:val="00495AE4"/>
    <w:rsid w:val="004A1D3E"/>
    <w:rsid w:val="004B5B3C"/>
    <w:rsid w:val="004C1A48"/>
    <w:rsid w:val="004C44E8"/>
    <w:rsid w:val="004C5A6C"/>
    <w:rsid w:val="004D16B9"/>
    <w:rsid w:val="004D1A77"/>
    <w:rsid w:val="004E1633"/>
    <w:rsid w:val="00510917"/>
    <w:rsid w:val="00540152"/>
    <w:rsid w:val="00547482"/>
    <w:rsid w:val="005519CF"/>
    <w:rsid w:val="00557469"/>
    <w:rsid w:val="005677E2"/>
    <w:rsid w:val="005777AB"/>
    <w:rsid w:val="005B2496"/>
    <w:rsid w:val="005D70CE"/>
    <w:rsid w:val="005E4193"/>
    <w:rsid w:val="005F22E4"/>
    <w:rsid w:val="005F34F8"/>
    <w:rsid w:val="005F7CA9"/>
    <w:rsid w:val="00604F81"/>
    <w:rsid w:val="006157EE"/>
    <w:rsid w:val="006248CD"/>
    <w:rsid w:val="00637021"/>
    <w:rsid w:val="00654C77"/>
    <w:rsid w:val="00680175"/>
    <w:rsid w:val="006A6B5E"/>
    <w:rsid w:val="006A7108"/>
    <w:rsid w:val="006A77DD"/>
    <w:rsid w:val="006C1F4D"/>
    <w:rsid w:val="006C38AE"/>
    <w:rsid w:val="006C5FC7"/>
    <w:rsid w:val="006F651B"/>
    <w:rsid w:val="00700A80"/>
    <w:rsid w:val="00745225"/>
    <w:rsid w:val="00753740"/>
    <w:rsid w:val="00774E9B"/>
    <w:rsid w:val="00775DB5"/>
    <w:rsid w:val="007876A4"/>
    <w:rsid w:val="007A11FC"/>
    <w:rsid w:val="007A4148"/>
    <w:rsid w:val="007A54A8"/>
    <w:rsid w:val="007A59D2"/>
    <w:rsid w:val="007C0939"/>
    <w:rsid w:val="007C6E29"/>
    <w:rsid w:val="007D035A"/>
    <w:rsid w:val="007E1658"/>
    <w:rsid w:val="007E2795"/>
    <w:rsid w:val="007E38AC"/>
    <w:rsid w:val="007E4BDF"/>
    <w:rsid w:val="007F6E32"/>
    <w:rsid w:val="0080366D"/>
    <w:rsid w:val="008150A8"/>
    <w:rsid w:val="00817D1C"/>
    <w:rsid w:val="00845AF4"/>
    <w:rsid w:val="00853A92"/>
    <w:rsid w:val="00855082"/>
    <w:rsid w:val="00876144"/>
    <w:rsid w:val="0088091B"/>
    <w:rsid w:val="00884E4C"/>
    <w:rsid w:val="00897FAE"/>
    <w:rsid w:val="008A372D"/>
    <w:rsid w:val="008C277D"/>
    <w:rsid w:val="008C342B"/>
    <w:rsid w:val="008C461D"/>
    <w:rsid w:val="008E3879"/>
    <w:rsid w:val="008F6AAD"/>
    <w:rsid w:val="0090223A"/>
    <w:rsid w:val="009119E4"/>
    <w:rsid w:val="00916DFB"/>
    <w:rsid w:val="00917AF6"/>
    <w:rsid w:val="009222D0"/>
    <w:rsid w:val="0092683D"/>
    <w:rsid w:val="00930113"/>
    <w:rsid w:val="0094250F"/>
    <w:rsid w:val="00946EEF"/>
    <w:rsid w:val="009525C3"/>
    <w:rsid w:val="0095643A"/>
    <w:rsid w:val="00966813"/>
    <w:rsid w:val="00974CF2"/>
    <w:rsid w:val="009803B4"/>
    <w:rsid w:val="00980598"/>
    <w:rsid w:val="009850BD"/>
    <w:rsid w:val="00992DAD"/>
    <w:rsid w:val="00995100"/>
    <w:rsid w:val="009A5F78"/>
    <w:rsid w:val="009E38A8"/>
    <w:rsid w:val="009E73F0"/>
    <w:rsid w:val="00A027C3"/>
    <w:rsid w:val="00A05377"/>
    <w:rsid w:val="00A105A3"/>
    <w:rsid w:val="00A14A4D"/>
    <w:rsid w:val="00A23B0F"/>
    <w:rsid w:val="00A46A34"/>
    <w:rsid w:val="00A600EE"/>
    <w:rsid w:val="00A67D23"/>
    <w:rsid w:val="00A73609"/>
    <w:rsid w:val="00A77959"/>
    <w:rsid w:val="00A83154"/>
    <w:rsid w:val="00A85B47"/>
    <w:rsid w:val="00AA1BDF"/>
    <w:rsid w:val="00AC77A8"/>
    <w:rsid w:val="00AD0A56"/>
    <w:rsid w:val="00AD51A2"/>
    <w:rsid w:val="00AF2EE0"/>
    <w:rsid w:val="00B00E7A"/>
    <w:rsid w:val="00B028A3"/>
    <w:rsid w:val="00B10322"/>
    <w:rsid w:val="00B148BC"/>
    <w:rsid w:val="00B20B6B"/>
    <w:rsid w:val="00B27037"/>
    <w:rsid w:val="00B33441"/>
    <w:rsid w:val="00B360CE"/>
    <w:rsid w:val="00B425C7"/>
    <w:rsid w:val="00B42E28"/>
    <w:rsid w:val="00B5592D"/>
    <w:rsid w:val="00B56B11"/>
    <w:rsid w:val="00B93CBC"/>
    <w:rsid w:val="00BB26F3"/>
    <w:rsid w:val="00BF11F9"/>
    <w:rsid w:val="00C036A4"/>
    <w:rsid w:val="00C102C6"/>
    <w:rsid w:val="00C50761"/>
    <w:rsid w:val="00C5130B"/>
    <w:rsid w:val="00C74EB9"/>
    <w:rsid w:val="00C76697"/>
    <w:rsid w:val="00C85FD3"/>
    <w:rsid w:val="00C86207"/>
    <w:rsid w:val="00C965EA"/>
    <w:rsid w:val="00CB6F7B"/>
    <w:rsid w:val="00CD1082"/>
    <w:rsid w:val="00CD11D8"/>
    <w:rsid w:val="00CD2D9F"/>
    <w:rsid w:val="00CE660A"/>
    <w:rsid w:val="00CF1B8C"/>
    <w:rsid w:val="00CF311F"/>
    <w:rsid w:val="00D243A4"/>
    <w:rsid w:val="00D33B05"/>
    <w:rsid w:val="00D5226B"/>
    <w:rsid w:val="00D6031B"/>
    <w:rsid w:val="00D61100"/>
    <w:rsid w:val="00D6540C"/>
    <w:rsid w:val="00DA1DE5"/>
    <w:rsid w:val="00DA3024"/>
    <w:rsid w:val="00DA7559"/>
    <w:rsid w:val="00DB11D6"/>
    <w:rsid w:val="00DB177D"/>
    <w:rsid w:val="00DC2FA4"/>
    <w:rsid w:val="00DF4A19"/>
    <w:rsid w:val="00E01A84"/>
    <w:rsid w:val="00E0492A"/>
    <w:rsid w:val="00E05B62"/>
    <w:rsid w:val="00E22D96"/>
    <w:rsid w:val="00E42F7B"/>
    <w:rsid w:val="00E44FCE"/>
    <w:rsid w:val="00E533E1"/>
    <w:rsid w:val="00E56A3F"/>
    <w:rsid w:val="00E62FC9"/>
    <w:rsid w:val="00E73313"/>
    <w:rsid w:val="00E73AF3"/>
    <w:rsid w:val="00E819F3"/>
    <w:rsid w:val="00E87695"/>
    <w:rsid w:val="00E9286E"/>
    <w:rsid w:val="00E966F4"/>
    <w:rsid w:val="00EB2D98"/>
    <w:rsid w:val="00EB5CED"/>
    <w:rsid w:val="00ED5B7C"/>
    <w:rsid w:val="00EF31FB"/>
    <w:rsid w:val="00F17774"/>
    <w:rsid w:val="00F634A5"/>
    <w:rsid w:val="00F71E25"/>
    <w:rsid w:val="00F760B4"/>
    <w:rsid w:val="00FA1EF2"/>
    <w:rsid w:val="00FB57A3"/>
    <w:rsid w:val="00FC3AD0"/>
    <w:rsid w:val="00FC6AE1"/>
    <w:rsid w:val="00FD293C"/>
    <w:rsid w:val="00FF1578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D6822"/>
  <w15:docId w15:val="{5A5D4252-8A7E-41DE-8178-A03D0A30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BodyTextChar">
    <w:name w:val="Body Text Char"/>
    <w:basedOn w:val="DefaultParagraphFont"/>
    <w:link w:val="BodyText"/>
    <w:rsid w:val="005D70CE"/>
  </w:style>
  <w:style w:type="paragraph" w:styleId="ListParagraph">
    <w:name w:val="List Paragraph"/>
    <w:basedOn w:val="Normal"/>
    <w:uiPriority w:val="34"/>
    <w:qFormat/>
    <w:rsid w:val="005D70C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D33B05"/>
    <w:pPr>
      <w:autoSpaceDN w:val="0"/>
      <w:textAlignment w:val="baseline"/>
    </w:pPr>
    <w:rPr>
      <w:kern w:val="3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D33B05"/>
    <w:rPr>
      <w:rFonts w:ascii="Times New Roman" w:eastAsia="Times New Roman" w:hAnsi="Times New Roman" w:cs="Times New Roman"/>
      <w:kern w:val="0"/>
      <w:lang w:eastAsia="en-US" w:bidi="ar-SA"/>
    </w:rPr>
  </w:style>
  <w:style w:type="paragraph" w:styleId="NormalWeb">
    <w:name w:val="Normal (Web)"/>
    <w:basedOn w:val="Standard"/>
    <w:link w:val="NormalWebChar"/>
    <w:uiPriority w:val="99"/>
    <w:qFormat/>
    <w:rsid w:val="00D33B05"/>
    <w:pPr>
      <w:suppressAutoHyphens w:val="0"/>
      <w:autoSpaceDN/>
      <w:spacing w:before="280" w:after="280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ListBullet">
    <w:name w:val="List Bullet"/>
    <w:basedOn w:val="Normal"/>
    <w:uiPriority w:val="99"/>
    <w:unhideWhenUsed/>
    <w:rsid w:val="00394607"/>
    <w:pPr>
      <w:numPr>
        <w:numId w:val="2"/>
      </w:numPr>
      <w:contextualSpacing/>
    </w:pPr>
    <w:rPr>
      <w:rFonts w:cs="Mangal"/>
      <w:szCs w:val="21"/>
    </w:rPr>
  </w:style>
  <w:style w:type="paragraph" w:customStyle="1" w:styleId="Textbody">
    <w:name w:val="Text body"/>
    <w:basedOn w:val="Standard"/>
    <w:rsid w:val="00CF1B8C"/>
    <w:pPr>
      <w:spacing w:after="140" w:line="276" w:lineRule="auto"/>
    </w:pPr>
  </w:style>
  <w:style w:type="character" w:styleId="Hyperlink">
    <w:name w:val="Hyperlink"/>
    <w:basedOn w:val="DefaultParagraphFont"/>
    <w:uiPriority w:val="99"/>
    <w:unhideWhenUsed/>
    <w:rsid w:val="00745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%20Staff\OneDrive\Documents\Current%20Docs\Documents%20-%20Copy\OOS\OOS%20Template\OO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OOS template</Template>
  <TotalTime>44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C. Rogala</dc:creator>
  <cp:keywords/>
  <dc:description/>
  <cp:lastModifiedBy>uucscri@gmail.com</cp:lastModifiedBy>
  <cp:revision>7</cp:revision>
  <cp:lastPrinted>2026-03-12T16:18:00Z</cp:lastPrinted>
  <dcterms:created xsi:type="dcterms:W3CDTF">2026-03-17T17:00:00Z</dcterms:created>
  <dcterms:modified xsi:type="dcterms:W3CDTF">2026-03-19T18:02:00Z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22aa9378-5c3c-4cce-869e-03a3406422b3</vt:lpwstr>
  </property>
</Properties>
</file>