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BE882" w14:textId="77777777" w:rsidR="000D12E5" w:rsidRDefault="000D12E5" w:rsidP="000D12E5">
      <w:pPr>
        <w:pStyle w:val="s3"/>
        <w:spacing w:before="0" w:beforeAutospacing="0" w:after="0" w:afterAutospacing="0"/>
        <w:rPr>
          <w:rFonts w:ascii="Helvetica" w:hAnsi="Helvetica"/>
          <w:color w:val="000000"/>
          <w:sz w:val="27"/>
          <w:szCs w:val="27"/>
        </w:rPr>
      </w:pPr>
      <w:r>
        <w:rPr>
          <w:rStyle w:val="s4"/>
          <w:rFonts w:ascii="Helvetica" w:hAnsi="Helvetica"/>
          <w:color w:val="000000"/>
          <w:sz w:val="18"/>
          <w:szCs w:val="18"/>
        </w:rPr>
        <w:t>Dear Board members, </w:t>
      </w:r>
    </w:p>
    <w:p w14:paraId="58C3A442" w14:textId="77777777" w:rsidR="000D12E5" w:rsidRDefault="000D12E5" w:rsidP="000D12E5">
      <w:pPr>
        <w:pStyle w:val="s3"/>
        <w:spacing w:before="0" w:beforeAutospacing="0" w:after="0" w:afterAutospacing="0"/>
        <w:rPr>
          <w:rFonts w:ascii="Helvetica" w:hAnsi="Helvetica"/>
          <w:color w:val="000000"/>
          <w:sz w:val="27"/>
          <w:szCs w:val="27"/>
        </w:rPr>
      </w:pPr>
      <w:r>
        <w:rPr>
          <w:rFonts w:ascii="Helvetica" w:hAnsi="Helvetica"/>
          <w:color w:val="000000"/>
          <w:sz w:val="27"/>
          <w:szCs w:val="27"/>
        </w:rPr>
        <w:t> </w:t>
      </w:r>
    </w:p>
    <w:p w14:paraId="64815A6E" w14:textId="77777777" w:rsidR="000D12E5" w:rsidRDefault="000D12E5" w:rsidP="000D12E5">
      <w:pPr>
        <w:pStyle w:val="s3"/>
        <w:spacing w:before="0" w:beforeAutospacing="0" w:after="0" w:afterAutospacing="0"/>
        <w:rPr>
          <w:rFonts w:ascii="Helvetica" w:hAnsi="Helvetica"/>
          <w:color w:val="000000"/>
          <w:sz w:val="27"/>
          <w:szCs w:val="27"/>
        </w:rPr>
      </w:pPr>
      <w:r>
        <w:rPr>
          <w:rStyle w:val="s5"/>
          <w:rFonts w:ascii="Helvetica" w:hAnsi="Helvetica"/>
          <w:color w:val="000000"/>
          <w:sz w:val="17"/>
          <w:szCs w:val="17"/>
        </w:rPr>
        <w:t>It is hard to believe I have been working here over a month already.  I feel like I have accomplished many tasks with much help from Rev. DL and Mary Alice.  During the last month I have spent a lot of time working with Mary Alice.  The budgets were updated in Quick Books and we spent time researching some outstanding issues in order to get ready to close the books for last year.  Mary Alice has certainly been busy creating year end entries and I was glad I was able to assist her in reviewing them.  We still have some more work to do, but I think an end is in sight.  Unless Mary Alice has some surprise work for me, which is always welcome.</w:t>
      </w:r>
    </w:p>
    <w:p w14:paraId="517721B9" w14:textId="77777777" w:rsidR="000D12E5" w:rsidRDefault="000D12E5" w:rsidP="000D12E5">
      <w:pPr>
        <w:pStyle w:val="s3"/>
        <w:spacing w:before="0" w:beforeAutospacing="0" w:after="0" w:afterAutospacing="0"/>
        <w:rPr>
          <w:rFonts w:ascii="Helvetica" w:hAnsi="Helvetica"/>
          <w:color w:val="000000"/>
          <w:sz w:val="27"/>
          <w:szCs w:val="27"/>
        </w:rPr>
      </w:pPr>
    </w:p>
    <w:p w14:paraId="6255A865" w14:textId="77777777" w:rsidR="000D12E5" w:rsidRDefault="000D12E5" w:rsidP="000D12E5">
      <w:pPr>
        <w:pStyle w:val="s3"/>
        <w:spacing w:before="0" w:beforeAutospacing="0" w:after="0" w:afterAutospacing="0"/>
        <w:rPr>
          <w:rFonts w:ascii="Helvetica" w:hAnsi="Helvetica"/>
          <w:color w:val="000000"/>
          <w:sz w:val="18"/>
          <w:szCs w:val="18"/>
        </w:rPr>
      </w:pPr>
      <w:r>
        <w:rPr>
          <w:rFonts w:ascii="Helvetica" w:hAnsi="Helvetica"/>
          <w:color w:val="000000"/>
          <w:sz w:val="17"/>
          <w:szCs w:val="17"/>
        </w:rPr>
        <w:t xml:space="preserve">I have been able to meet some of the congregation through emails and zoom meetings.  Everyone is so welcoming and helpful.  It is not as good as meeting in person, but there are some benefits.  Recently Etta was instructing me on the </w:t>
      </w:r>
      <w:proofErr w:type="gramStart"/>
      <w:r>
        <w:rPr>
          <w:rFonts w:ascii="Helvetica" w:hAnsi="Helvetica"/>
          <w:color w:val="000000"/>
          <w:sz w:val="17"/>
          <w:szCs w:val="17"/>
        </w:rPr>
        <w:t>newsletter</w:t>
      </w:r>
      <w:proofErr w:type="gramEnd"/>
      <w:r>
        <w:rPr>
          <w:rFonts w:ascii="Helvetica" w:hAnsi="Helvetica"/>
          <w:color w:val="000000"/>
          <w:sz w:val="17"/>
          <w:szCs w:val="17"/>
        </w:rPr>
        <w:t xml:space="preserve"> and I realized how good it was to have this little face and voice in my computer guiding me.  I never had this in non </w:t>
      </w:r>
      <w:proofErr w:type="spellStart"/>
      <w:r>
        <w:rPr>
          <w:rFonts w:ascii="Helvetica" w:hAnsi="Helvetica"/>
          <w:color w:val="000000"/>
          <w:sz w:val="17"/>
          <w:szCs w:val="17"/>
        </w:rPr>
        <w:t>Covid</w:t>
      </w:r>
      <w:proofErr w:type="spellEnd"/>
      <w:r>
        <w:rPr>
          <w:rFonts w:ascii="Helvetica" w:hAnsi="Helvetica"/>
          <w:color w:val="000000"/>
          <w:sz w:val="17"/>
          <w:szCs w:val="17"/>
        </w:rPr>
        <w:t xml:space="preserve"> times.</w:t>
      </w:r>
    </w:p>
    <w:p w14:paraId="0B2A2401" w14:textId="77777777" w:rsidR="000D12E5" w:rsidRDefault="000D12E5" w:rsidP="000D12E5">
      <w:pPr>
        <w:pStyle w:val="s3"/>
        <w:spacing w:before="0" w:beforeAutospacing="0" w:after="0" w:afterAutospacing="0"/>
        <w:rPr>
          <w:rFonts w:ascii="Helvetica" w:hAnsi="Helvetica"/>
          <w:color w:val="000000"/>
          <w:sz w:val="27"/>
          <w:szCs w:val="27"/>
        </w:rPr>
      </w:pPr>
      <w:r>
        <w:rPr>
          <w:rFonts w:ascii="Helvetica" w:hAnsi="Helvetica"/>
          <w:color w:val="000000"/>
          <w:sz w:val="27"/>
          <w:szCs w:val="27"/>
        </w:rPr>
        <w:t> </w:t>
      </w:r>
    </w:p>
    <w:p w14:paraId="6AB3F0C2" w14:textId="77777777" w:rsidR="000D12E5" w:rsidRDefault="000D12E5" w:rsidP="000D12E5">
      <w:pPr>
        <w:pStyle w:val="s7"/>
        <w:spacing w:before="0" w:beforeAutospacing="0" w:after="0" w:afterAutospacing="0"/>
        <w:rPr>
          <w:rFonts w:ascii="Helvetica" w:hAnsi="Helvetica"/>
          <w:color w:val="000000"/>
          <w:sz w:val="27"/>
          <w:szCs w:val="27"/>
        </w:rPr>
      </w:pPr>
      <w:r>
        <w:rPr>
          <w:rStyle w:val="s5"/>
          <w:rFonts w:ascii="Helvetica" w:hAnsi="Helvetica"/>
          <w:color w:val="000000"/>
          <w:sz w:val="17"/>
          <w:szCs w:val="17"/>
        </w:rPr>
        <w:t>Regards,</w:t>
      </w:r>
    </w:p>
    <w:p w14:paraId="14283DBD" w14:textId="77777777" w:rsidR="000D12E5" w:rsidRDefault="000D12E5" w:rsidP="000D12E5">
      <w:pPr>
        <w:pStyle w:val="s7"/>
        <w:spacing w:before="0" w:beforeAutospacing="0" w:after="0" w:afterAutospacing="0"/>
        <w:rPr>
          <w:rFonts w:ascii="Helvetica" w:hAnsi="Helvetica"/>
          <w:color w:val="000000"/>
          <w:sz w:val="27"/>
          <w:szCs w:val="27"/>
        </w:rPr>
      </w:pPr>
      <w:r>
        <w:rPr>
          <w:rStyle w:val="s5"/>
          <w:rFonts w:ascii="Helvetica" w:hAnsi="Helvetica"/>
          <w:color w:val="000000"/>
          <w:sz w:val="17"/>
          <w:szCs w:val="17"/>
        </w:rPr>
        <w:t>Sue</w:t>
      </w:r>
    </w:p>
    <w:p w14:paraId="208B1194" w14:textId="77777777" w:rsidR="00426DF6" w:rsidRDefault="000D12E5">
      <w:bookmarkStart w:id="0" w:name="_GoBack"/>
      <w:bookmarkEnd w:id="0"/>
    </w:p>
    <w:sectPr w:rsidR="00426DF6" w:rsidSect="00897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E5"/>
    <w:rsid w:val="000D12E5"/>
    <w:rsid w:val="001C1249"/>
    <w:rsid w:val="0089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CAD8B"/>
  <w15:chartTrackingRefBased/>
  <w15:docId w15:val="{FC7B5F30-4DBC-0848-978E-B5AF331C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0D12E5"/>
    <w:pPr>
      <w:spacing w:before="100" w:beforeAutospacing="1" w:after="100" w:afterAutospacing="1"/>
    </w:pPr>
    <w:rPr>
      <w:rFonts w:ascii="Times New Roman" w:eastAsia="Times New Roman" w:hAnsi="Times New Roman" w:cs="Times New Roman"/>
    </w:rPr>
  </w:style>
  <w:style w:type="character" w:customStyle="1" w:styleId="s4">
    <w:name w:val="s4"/>
    <w:basedOn w:val="DefaultParagraphFont"/>
    <w:rsid w:val="000D12E5"/>
  </w:style>
  <w:style w:type="character" w:customStyle="1" w:styleId="s5">
    <w:name w:val="s5"/>
    <w:basedOn w:val="DefaultParagraphFont"/>
    <w:rsid w:val="000D12E5"/>
  </w:style>
  <w:style w:type="paragraph" w:customStyle="1" w:styleId="s7">
    <w:name w:val="s7"/>
    <w:basedOn w:val="Normal"/>
    <w:rsid w:val="000D12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1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helfer</dc:creator>
  <cp:keywords/>
  <dc:description/>
  <cp:lastModifiedBy>david helfer</cp:lastModifiedBy>
  <cp:revision>1</cp:revision>
  <dcterms:created xsi:type="dcterms:W3CDTF">2020-10-19T21:25:00Z</dcterms:created>
  <dcterms:modified xsi:type="dcterms:W3CDTF">2020-10-19T21:26:00Z</dcterms:modified>
</cp:coreProperties>
</file>